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E6F" w:rsidRPr="0001705F" w:rsidRDefault="004A2E6F" w:rsidP="0001705F">
      <w:pPr>
        <w:spacing w:after="0" w:line="240" w:lineRule="auto"/>
        <w:jc w:val="center"/>
        <w:rPr>
          <w:rFonts w:ascii="Times New Roman" w:hAnsi="Times New Roman" w:cs="Times New Roman"/>
          <w:b/>
          <w:bCs/>
          <w:caps/>
          <w:sz w:val="28"/>
          <w:szCs w:val="28"/>
        </w:rPr>
      </w:pPr>
      <w:r w:rsidRPr="0001705F">
        <w:rPr>
          <w:rFonts w:ascii="Times New Roman" w:hAnsi="Times New Roman" w:cs="Times New Roman"/>
          <w:b/>
          <w:bCs/>
          <w:caps/>
          <w:sz w:val="28"/>
          <w:szCs w:val="28"/>
        </w:rPr>
        <w:t>Российская Федерация</w:t>
      </w:r>
    </w:p>
    <w:p w:rsidR="004A2E6F" w:rsidRPr="0001705F" w:rsidRDefault="004A2E6F" w:rsidP="0001705F">
      <w:pPr>
        <w:spacing w:after="0" w:line="240" w:lineRule="auto"/>
        <w:jc w:val="center"/>
        <w:rPr>
          <w:rFonts w:ascii="Times New Roman" w:hAnsi="Times New Roman" w:cs="Times New Roman"/>
          <w:b/>
          <w:bCs/>
          <w:sz w:val="28"/>
          <w:szCs w:val="28"/>
        </w:rPr>
      </w:pPr>
      <w:r w:rsidRPr="0001705F">
        <w:rPr>
          <w:rFonts w:ascii="Times New Roman" w:hAnsi="Times New Roman" w:cs="Times New Roman"/>
          <w:b/>
          <w:bCs/>
          <w:sz w:val="28"/>
          <w:szCs w:val="28"/>
        </w:rPr>
        <w:t>АДМИНИСТРАЦИЯ УНЕЧСКОГО РАЙОНА БРЯНСКОЙ ОБЛАСТИ</w:t>
      </w:r>
    </w:p>
    <w:p w:rsidR="004A2E6F" w:rsidRPr="00F1169E" w:rsidRDefault="004A2E6F" w:rsidP="0001705F">
      <w:pPr>
        <w:spacing w:before="120" w:after="0" w:line="240" w:lineRule="auto"/>
        <w:jc w:val="center"/>
        <w:rPr>
          <w:rFonts w:ascii="Arial" w:hAnsi="Arial" w:cs="Arial"/>
          <w:b/>
          <w:bCs/>
          <w:i/>
          <w:iCs/>
          <w:spacing w:val="40"/>
          <w:sz w:val="32"/>
          <w:szCs w:val="32"/>
        </w:rPr>
      </w:pPr>
      <w:r w:rsidRPr="00F1169E">
        <w:rPr>
          <w:rFonts w:ascii="Arial" w:hAnsi="Arial" w:cs="Arial"/>
          <w:b/>
          <w:bCs/>
          <w:i/>
          <w:iCs/>
          <w:spacing w:val="40"/>
          <w:sz w:val="32"/>
          <w:szCs w:val="32"/>
        </w:rPr>
        <w:t>ПОСТАНОВЛЕНИЕ</w:t>
      </w:r>
    </w:p>
    <w:p w:rsidR="004A2E6F" w:rsidRDefault="004A2E6F" w:rsidP="0001705F">
      <w:pPr>
        <w:spacing w:after="0" w:line="240" w:lineRule="auto"/>
        <w:jc w:val="right"/>
        <w:rPr>
          <w:rFonts w:ascii="Times New Roman" w:hAnsi="Times New Roman" w:cs="Times New Roman"/>
          <w:sz w:val="24"/>
          <w:szCs w:val="24"/>
        </w:rPr>
      </w:pPr>
    </w:p>
    <w:p w:rsidR="004A2E6F" w:rsidRDefault="004A2E6F" w:rsidP="000170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 22.08.2022 № 208</w:t>
      </w:r>
    </w:p>
    <w:p w:rsidR="004A2E6F" w:rsidRPr="00E333C8" w:rsidRDefault="004A2E6F" w:rsidP="00CE77D1">
      <w:pPr>
        <w:spacing w:line="240" w:lineRule="auto"/>
        <w:rPr>
          <w:rFonts w:ascii="Times New Roman" w:hAnsi="Times New Roman" w:cs="Times New Roman"/>
          <w:sz w:val="24"/>
          <w:szCs w:val="24"/>
          <w:lang w:eastAsia="ru-RU"/>
        </w:rPr>
      </w:pPr>
      <w:r w:rsidRPr="00E333C8">
        <w:rPr>
          <w:rFonts w:ascii="Times New Roman" w:hAnsi="Times New Roman" w:cs="Times New Roman"/>
          <w:sz w:val="24"/>
          <w:szCs w:val="24"/>
          <w:lang w:eastAsia="ru-RU"/>
        </w:rPr>
        <w:t>г. Унеча  Брянской области</w:t>
      </w:r>
    </w:p>
    <w:p w:rsidR="004A2E6F" w:rsidRDefault="004A2E6F" w:rsidP="00CE77D1">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Об утверждении А</w:t>
      </w:r>
      <w:r w:rsidRPr="00CE77D1">
        <w:rPr>
          <w:rFonts w:ascii="Times New Roman" w:hAnsi="Times New Roman" w:cs="Times New Roman"/>
          <w:color w:val="000000"/>
          <w:sz w:val="28"/>
          <w:szCs w:val="28"/>
        </w:rPr>
        <w:t>дминистративного</w:t>
      </w:r>
    </w:p>
    <w:p w:rsidR="004A2E6F" w:rsidRDefault="004A2E6F" w:rsidP="00CE77D1">
      <w:pPr>
        <w:pStyle w:val="ConsPlusNormal"/>
        <w:rPr>
          <w:rFonts w:ascii="Times New Roman" w:hAnsi="Times New Roman" w:cs="Times New Roman"/>
          <w:color w:val="000000"/>
          <w:sz w:val="28"/>
          <w:szCs w:val="28"/>
        </w:rPr>
      </w:pPr>
      <w:hyperlink w:anchor="P40" w:history="1">
        <w:r w:rsidRPr="00CE77D1">
          <w:rPr>
            <w:rFonts w:ascii="Times New Roman" w:hAnsi="Times New Roman" w:cs="Times New Roman"/>
            <w:color w:val="000000"/>
            <w:sz w:val="28"/>
            <w:szCs w:val="28"/>
          </w:rPr>
          <w:t>регламент</w:t>
        </w:r>
      </w:hyperlink>
      <w:r w:rsidRPr="00CE77D1">
        <w:rPr>
          <w:rFonts w:ascii="Times New Roman" w:hAnsi="Times New Roman" w:cs="Times New Roman"/>
          <w:color w:val="000000"/>
          <w:sz w:val="28"/>
          <w:szCs w:val="28"/>
        </w:rPr>
        <w:t xml:space="preserve">а  </w:t>
      </w:r>
      <w:r>
        <w:rPr>
          <w:rFonts w:ascii="Times New Roman" w:hAnsi="Times New Roman" w:cs="Times New Roman"/>
          <w:color w:val="000000"/>
          <w:sz w:val="28"/>
          <w:szCs w:val="28"/>
        </w:rPr>
        <w:t>по предоставлению</w:t>
      </w:r>
    </w:p>
    <w:p w:rsidR="004A2E6F" w:rsidRDefault="004A2E6F" w:rsidP="00CE77D1">
      <w:pPr>
        <w:pStyle w:val="ConsPlusNormal"/>
        <w:rPr>
          <w:rFonts w:ascii="Times New Roman" w:hAnsi="Times New Roman" w:cs="Times New Roman"/>
          <w:color w:val="000000"/>
          <w:sz w:val="28"/>
          <w:szCs w:val="28"/>
        </w:rPr>
      </w:pPr>
      <w:r w:rsidRPr="00CE77D1">
        <w:rPr>
          <w:rFonts w:ascii="Times New Roman" w:hAnsi="Times New Roman" w:cs="Times New Roman"/>
          <w:color w:val="000000"/>
          <w:sz w:val="28"/>
          <w:szCs w:val="28"/>
        </w:rPr>
        <w:t>муниципальной услуги "Предоставление</w:t>
      </w:r>
    </w:p>
    <w:p w:rsidR="004A2E6F" w:rsidRDefault="004A2E6F" w:rsidP="00CE77D1">
      <w:pPr>
        <w:pStyle w:val="ConsPlusNormal"/>
        <w:rPr>
          <w:rFonts w:ascii="Times New Roman" w:hAnsi="Times New Roman" w:cs="Times New Roman"/>
          <w:color w:val="000000"/>
          <w:sz w:val="28"/>
          <w:szCs w:val="28"/>
        </w:rPr>
      </w:pPr>
      <w:r w:rsidRPr="00CE77D1">
        <w:rPr>
          <w:rFonts w:ascii="Times New Roman" w:hAnsi="Times New Roman" w:cs="Times New Roman"/>
          <w:color w:val="000000"/>
          <w:sz w:val="28"/>
          <w:szCs w:val="28"/>
        </w:rPr>
        <w:t xml:space="preserve">письменных </w:t>
      </w:r>
      <w:r>
        <w:rPr>
          <w:rFonts w:ascii="Times New Roman" w:hAnsi="Times New Roman" w:cs="Times New Roman"/>
          <w:color w:val="000000"/>
          <w:sz w:val="28"/>
          <w:szCs w:val="28"/>
        </w:rPr>
        <w:t xml:space="preserve">разъяснений </w:t>
      </w:r>
    </w:p>
    <w:p w:rsidR="004A2E6F" w:rsidRDefault="004A2E6F" w:rsidP="00CE77D1">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н</w:t>
      </w:r>
      <w:r w:rsidRPr="00CE77D1">
        <w:rPr>
          <w:rFonts w:ascii="Times New Roman" w:hAnsi="Times New Roman" w:cs="Times New Roman"/>
          <w:color w:val="000000"/>
          <w:sz w:val="28"/>
          <w:szCs w:val="28"/>
        </w:rPr>
        <w:t xml:space="preserve">алогоплательщикам </w:t>
      </w:r>
      <w:r>
        <w:rPr>
          <w:rFonts w:ascii="Times New Roman" w:hAnsi="Times New Roman" w:cs="Times New Roman"/>
          <w:color w:val="000000"/>
          <w:sz w:val="28"/>
          <w:szCs w:val="28"/>
        </w:rPr>
        <w:t xml:space="preserve">и налоговым агентам </w:t>
      </w:r>
    </w:p>
    <w:p w:rsidR="004A2E6F" w:rsidRDefault="004A2E6F" w:rsidP="00CE77D1">
      <w:pPr>
        <w:pStyle w:val="ConsPlusNormal"/>
        <w:rPr>
          <w:rFonts w:ascii="Times New Roman" w:hAnsi="Times New Roman" w:cs="Times New Roman"/>
          <w:color w:val="000000"/>
          <w:sz w:val="28"/>
          <w:szCs w:val="28"/>
        </w:rPr>
      </w:pPr>
      <w:r w:rsidRPr="00CE77D1">
        <w:rPr>
          <w:rFonts w:ascii="Times New Roman" w:hAnsi="Times New Roman" w:cs="Times New Roman"/>
          <w:color w:val="000000"/>
          <w:sz w:val="28"/>
          <w:szCs w:val="28"/>
        </w:rPr>
        <w:t>по вопросам применения муниципальных</w:t>
      </w:r>
    </w:p>
    <w:p w:rsidR="004A2E6F" w:rsidRDefault="004A2E6F" w:rsidP="00060CC9">
      <w:pPr>
        <w:pStyle w:val="ConsPlusNormal"/>
        <w:rPr>
          <w:rFonts w:ascii="Times New Roman" w:hAnsi="Times New Roman" w:cs="Times New Roman"/>
          <w:color w:val="000000"/>
          <w:sz w:val="28"/>
          <w:szCs w:val="28"/>
        </w:rPr>
      </w:pPr>
      <w:r w:rsidRPr="00CE77D1">
        <w:rPr>
          <w:rFonts w:ascii="Times New Roman" w:hAnsi="Times New Roman" w:cs="Times New Roman"/>
          <w:color w:val="000000"/>
          <w:sz w:val="28"/>
          <w:szCs w:val="28"/>
        </w:rPr>
        <w:t xml:space="preserve">нормативных правовых актов </w:t>
      </w:r>
      <w:r>
        <w:rPr>
          <w:rFonts w:ascii="Times New Roman" w:hAnsi="Times New Roman" w:cs="Times New Roman"/>
          <w:color w:val="000000"/>
          <w:sz w:val="28"/>
          <w:szCs w:val="28"/>
        </w:rPr>
        <w:t>Унечского</w:t>
      </w:r>
    </w:p>
    <w:p w:rsidR="004A2E6F" w:rsidRDefault="004A2E6F" w:rsidP="00060CC9">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городского поселения Унечского</w:t>
      </w:r>
    </w:p>
    <w:p w:rsidR="004A2E6F" w:rsidRDefault="004A2E6F" w:rsidP="00060CC9">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района Брянской области</w:t>
      </w:r>
    </w:p>
    <w:p w:rsidR="004A2E6F" w:rsidRPr="00CE77D1" w:rsidRDefault="004A2E6F" w:rsidP="00CE77D1">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о местных налогах и сборах"</w:t>
      </w:r>
    </w:p>
    <w:p w:rsidR="004A2E6F" w:rsidRPr="00CE77D1" w:rsidRDefault="004A2E6F" w:rsidP="00CE77D1">
      <w:pPr>
        <w:pStyle w:val="ConsPlusNormal"/>
        <w:ind w:firstLine="540"/>
        <w:jc w:val="both"/>
        <w:rPr>
          <w:rFonts w:ascii="Times New Roman" w:hAnsi="Times New Roman" w:cs="Times New Roman"/>
          <w:color w:val="000000"/>
          <w:sz w:val="28"/>
          <w:szCs w:val="28"/>
        </w:rPr>
      </w:pPr>
    </w:p>
    <w:p w:rsidR="004A2E6F" w:rsidRDefault="004A2E6F" w:rsidP="00CE77D1">
      <w:pPr>
        <w:pStyle w:val="ConsPlusNormal"/>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В соответствии  с пунктом 2,  пунктом 3 </w:t>
      </w:r>
      <w:hyperlink r:id="rId4" w:history="1">
        <w:r>
          <w:rPr>
            <w:rFonts w:ascii="Times New Roman" w:hAnsi="Times New Roman" w:cs="Times New Roman"/>
            <w:color w:val="000000"/>
            <w:sz w:val="24"/>
            <w:szCs w:val="24"/>
          </w:rPr>
          <w:t>статьи</w:t>
        </w:r>
        <w:r w:rsidRPr="00CE77D1">
          <w:rPr>
            <w:rFonts w:ascii="Times New Roman" w:hAnsi="Times New Roman" w:cs="Times New Roman"/>
            <w:color w:val="000000"/>
            <w:sz w:val="24"/>
            <w:szCs w:val="24"/>
          </w:rPr>
          <w:t xml:space="preserve"> 34.2</w:t>
        </w:r>
      </w:hyperlink>
      <w:r w:rsidRPr="00CE77D1">
        <w:rPr>
          <w:rFonts w:ascii="Times New Roman" w:hAnsi="Times New Roman" w:cs="Times New Roman"/>
          <w:color w:val="000000"/>
          <w:sz w:val="24"/>
          <w:szCs w:val="24"/>
        </w:rPr>
        <w:t xml:space="preserve"> Налогового кодекса Российской Федерации, Федеральным </w:t>
      </w:r>
      <w:hyperlink r:id="rId5" w:history="1">
        <w:r w:rsidRPr="00CE77D1">
          <w:rPr>
            <w:rFonts w:ascii="Times New Roman" w:hAnsi="Times New Roman" w:cs="Times New Roman"/>
            <w:color w:val="000000"/>
            <w:sz w:val="24"/>
            <w:szCs w:val="24"/>
          </w:rPr>
          <w:t>законом</w:t>
        </w:r>
      </w:hyperlink>
      <w:r w:rsidRPr="00CE77D1">
        <w:rPr>
          <w:rFonts w:ascii="Times New Roman" w:hAnsi="Times New Roman" w:cs="Times New Roman"/>
          <w:color w:val="000000"/>
          <w:sz w:val="24"/>
          <w:szCs w:val="24"/>
        </w:rPr>
        <w:t xml:space="preserve"> от 06.10.2003 N 131-ФЗ "Об общих принципах организации местного самоуправления в Российской Федерации", Федеральным </w:t>
      </w:r>
      <w:hyperlink r:id="rId6" w:history="1">
        <w:r w:rsidRPr="00CE77D1">
          <w:rPr>
            <w:rFonts w:ascii="Times New Roman" w:hAnsi="Times New Roman" w:cs="Times New Roman"/>
            <w:color w:val="000000"/>
            <w:sz w:val="24"/>
            <w:szCs w:val="24"/>
          </w:rPr>
          <w:t>законом</w:t>
        </w:r>
      </w:hyperlink>
      <w:r>
        <w:rPr>
          <w:rFonts w:ascii="Times New Roman" w:hAnsi="Times New Roman" w:cs="Times New Roman"/>
          <w:color w:val="000000"/>
          <w:sz w:val="24"/>
          <w:szCs w:val="24"/>
        </w:rPr>
        <w:t xml:space="preserve"> от 27.07</w:t>
      </w:r>
      <w:r w:rsidRPr="00CE77D1">
        <w:rPr>
          <w:rFonts w:ascii="Times New Roman" w:hAnsi="Times New Roman" w:cs="Times New Roman"/>
          <w:color w:val="000000"/>
          <w:sz w:val="24"/>
          <w:szCs w:val="24"/>
        </w:rPr>
        <w:t>.2010 N 210-ФЗ "Об организации предоставления государс</w:t>
      </w:r>
      <w:r>
        <w:rPr>
          <w:rFonts w:ascii="Times New Roman" w:hAnsi="Times New Roman" w:cs="Times New Roman"/>
          <w:color w:val="000000"/>
          <w:sz w:val="24"/>
          <w:szCs w:val="24"/>
        </w:rPr>
        <w:t>твенных и муниципальных услуг",  руководствуясь Уставом муниципального образования «Унечский муниципальный район Брянской области» и Уставом  Унечского городского поселения Унечского муниципального района Брянской области</w:t>
      </w:r>
    </w:p>
    <w:p w:rsidR="004A2E6F" w:rsidRDefault="004A2E6F" w:rsidP="00CE77D1">
      <w:pPr>
        <w:pStyle w:val="ConsPlusNormal"/>
        <w:jc w:val="both"/>
        <w:rPr>
          <w:rFonts w:ascii="Times New Roman" w:hAnsi="Times New Roman" w:cs="Times New Roman"/>
          <w:color w:val="000000"/>
          <w:sz w:val="24"/>
          <w:szCs w:val="24"/>
        </w:rPr>
      </w:pPr>
    </w:p>
    <w:p w:rsidR="004A2E6F" w:rsidRDefault="004A2E6F" w:rsidP="00CE77D1">
      <w:pPr>
        <w:pStyle w:val="ConsPlusNormal"/>
        <w:jc w:val="both"/>
        <w:rPr>
          <w:rFonts w:ascii="Times New Roman" w:hAnsi="Times New Roman" w:cs="Times New Roman"/>
          <w:color w:val="000000"/>
          <w:sz w:val="24"/>
          <w:szCs w:val="24"/>
        </w:rPr>
      </w:pPr>
      <w:r>
        <w:rPr>
          <w:rFonts w:ascii="Times New Roman" w:hAnsi="Times New Roman" w:cs="Times New Roman"/>
          <w:color w:val="000000"/>
          <w:sz w:val="24"/>
          <w:szCs w:val="24"/>
        </w:rPr>
        <w:tab/>
        <w:t>ПОСТАНОВЛЯЮ:</w:t>
      </w:r>
    </w:p>
    <w:p w:rsidR="004A2E6F" w:rsidRPr="00733C2A" w:rsidRDefault="004A2E6F" w:rsidP="00733C2A">
      <w:pPr>
        <w:pStyle w:val="ConsPlusNormal"/>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733C2A">
        <w:rPr>
          <w:rFonts w:ascii="Times New Roman" w:hAnsi="Times New Roman" w:cs="Times New Roman"/>
          <w:color w:val="000000"/>
          <w:sz w:val="24"/>
          <w:szCs w:val="24"/>
        </w:rPr>
        <w:t xml:space="preserve">1.Утвердить прилагаемый Административный </w:t>
      </w:r>
      <w:hyperlink w:anchor="P40" w:history="1">
        <w:r w:rsidRPr="00733C2A">
          <w:rPr>
            <w:rFonts w:ascii="Times New Roman" w:hAnsi="Times New Roman" w:cs="Times New Roman"/>
            <w:color w:val="000000"/>
            <w:sz w:val="24"/>
            <w:szCs w:val="24"/>
          </w:rPr>
          <w:t>регламент</w:t>
        </w:r>
      </w:hyperlink>
      <w:r w:rsidRPr="00733C2A">
        <w:rPr>
          <w:rFonts w:ascii="Times New Roman" w:hAnsi="Times New Roman" w:cs="Times New Roman"/>
          <w:color w:val="000000"/>
          <w:sz w:val="24"/>
          <w:szCs w:val="24"/>
        </w:rPr>
        <w:t xml:space="preserve"> 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w:t>
      </w:r>
      <w:r>
        <w:rPr>
          <w:rFonts w:ascii="Times New Roman" w:hAnsi="Times New Roman" w:cs="Times New Roman"/>
          <w:color w:val="000000"/>
          <w:sz w:val="24"/>
          <w:szCs w:val="24"/>
        </w:rPr>
        <w:t xml:space="preserve">актов </w:t>
      </w:r>
      <w:r w:rsidRPr="00733C2A">
        <w:rPr>
          <w:rFonts w:ascii="Times New Roman" w:hAnsi="Times New Roman" w:cs="Times New Roman"/>
          <w:color w:val="000000"/>
          <w:sz w:val="24"/>
          <w:szCs w:val="24"/>
        </w:rPr>
        <w:t>Унечского городского поселения Унечского муниципального района Брянской области о местных налогах и сборах".</w:t>
      </w:r>
    </w:p>
    <w:p w:rsidR="004A2E6F" w:rsidRPr="00CE77D1" w:rsidRDefault="004A2E6F" w:rsidP="00CE77D1">
      <w:pPr>
        <w:pStyle w:val="ConsPlusNormal"/>
        <w:ind w:firstLine="540"/>
        <w:jc w:val="both"/>
        <w:rPr>
          <w:rFonts w:ascii="Times New Roman" w:hAnsi="Times New Roman" w:cs="Times New Roman"/>
          <w:color w:val="000000"/>
          <w:sz w:val="24"/>
          <w:szCs w:val="24"/>
        </w:rPr>
      </w:pPr>
      <w:r w:rsidRPr="00CE77D1">
        <w:rPr>
          <w:rFonts w:ascii="Times New Roman" w:hAnsi="Times New Roman" w:cs="Times New Roman"/>
          <w:color w:val="000000"/>
          <w:sz w:val="24"/>
          <w:szCs w:val="24"/>
        </w:rPr>
        <w:t>2.Постановление вступает в силу со дня его официального опубликования.</w:t>
      </w:r>
    </w:p>
    <w:p w:rsidR="004A2E6F" w:rsidRDefault="004A2E6F" w:rsidP="00E43A9C">
      <w:pPr>
        <w:pStyle w:val="ListParagraph"/>
        <w:ind w:left="0" w:firstLine="567"/>
        <w:jc w:val="both"/>
      </w:pPr>
      <w:r>
        <w:rPr>
          <w:color w:val="000000"/>
        </w:rPr>
        <w:t xml:space="preserve">  3</w:t>
      </w:r>
      <w:r w:rsidRPr="00E23A2F">
        <w:t>.Опубликовать настоящее постановление в муниципальном печатном средстве массовой информации «Унечский муниципальный вестник» и разместить на официальном сайте админис</w:t>
      </w:r>
      <w:r>
        <w:t>трации Унечского района в сети Интернет</w:t>
      </w:r>
      <w:r w:rsidRPr="003A1E7F">
        <w:t>.</w:t>
      </w:r>
    </w:p>
    <w:p w:rsidR="004A2E6F" w:rsidRDefault="004A2E6F" w:rsidP="00E43A9C">
      <w:pPr>
        <w:pStyle w:val="ListParagraph"/>
        <w:ind w:left="0" w:firstLine="567"/>
        <w:jc w:val="both"/>
      </w:pPr>
    </w:p>
    <w:p w:rsidR="004A2E6F" w:rsidRDefault="004A2E6F" w:rsidP="00E43A9C">
      <w:pPr>
        <w:pStyle w:val="ListParagraph"/>
        <w:ind w:left="0" w:firstLine="567"/>
        <w:jc w:val="both"/>
      </w:pPr>
    </w:p>
    <w:p w:rsidR="004A2E6F" w:rsidRDefault="004A2E6F" w:rsidP="00E43A9C">
      <w:pPr>
        <w:pStyle w:val="ListParagraph"/>
        <w:ind w:left="0" w:firstLine="567"/>
        <w:jc w:val="both"/>
      </w:pPr>
    </w:p>
    <w:p w:rsidR="004A2E6F" w:rsidRDefault="004A2E6F" w:rsidP="00E43A9C">
      <w:pPr>
        <w:pStyle w:val="ListParagraph"/>
        <w:ind w:left="0" w:firstLine="567"/>
        <w:jc w:val="both"/>
      </w:pPr>
    </w:p>
    <w:p w:rsidR="004A2E6F" w:rsidRDefault="004A2E6F" w:rsidP="00E43A9C">
      <w:pPr>
        <w:pStyle w:val="ListParagraph"/>
        <w:ind w:left="0" w:firstLine="567"/>
        <w:jc w:val="both"/>
      </w:pPr>
    </w:p>
    <w:p w:rsidR="004A2E6F" w:rsidRDefault="004A2E6F" w:rsidP="00E43A9C">
      <w:pPr>
        <w:pStyle w:val="ListParagraph"/>
        <w:ind w:left="0" w:firstLine="567"/>
        <w:jc w:val="both"/>
      </w:pPr>
      <w:bookmarkStart w:id="0" w:name="_GoBack"/>
      <w:bookmarkEnd w:id="0"/>
    </w:p>
    <w:p w:rsidR="004A2E6F" w:rsidRDefault="004A2E6F" w:rsidP="00E43A9C">
      <w:pPr>
        <w:pStyle w:val="ConsPlusNormal"/>
        <w:ind w:firstLine="540"/>
        <w:jc w:val="both"/>
        <w:rPr>
          <w:rFonts w:ascii="Times New Roman" w:hAnsi="Times New Roman" w:cs="Times New Roman"/>
          <w:color w:val="000000"/>
          <w:sz w:val="24"/>
          <w:szCs w:val="24"/>
        </w:rPr>
      </w:pPr>
    </w:p>
    <w:p w:rsidR="004A2E6F" w:rsidRDefault="004A2E6F" w:rsidP="00E43A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Pr="006D4D93">
        <w:rPr>
          <w:rFonts w:ascii="Times New Roman" w:hAnsi="Times New Roman" w:cs="Times New Roman"/>
          <w:sz w:val="24"/>
          <w:szCs w:val="24"/>
        </w:rPr>
        <w:t>лав</w:t>
      </w:r>
      <w:r>
        <w:rPr>
          <w:rFonts w:ascii="Times New Roman" w:hAnsi="Times New Roman" w:cs="Times New Roman"/>
          <w:sz w:val="24"/>
          <w:szCs w:val="24"/>
        </w:rPr>
        <w:t>а</w:t>
      </w:r>
      <w:r w:rsidRPr="006D4D93">
        <w:rPr>
          <w:rFonts w:ascii="Times New Roman" w:hAnsi="Times New Roman" w:cs="Times New Roman"/>
          <w:sz w:val="24"/>
          <w:szCs w:val="24"/>
        </w:rPr>
        <w:t xml:space="preserve"> администрации </w:t>
      </w:r>
      <w:r>
        <w:rPr>
          <w:rFonts w:ascii="Times New Roman" w:hAnsi="Times New Roman" w:cs="Times New Roman"/>
          <w:sz w:val="24"/>
          <w:szCs w:val="24"/>
        </w:rPr>
        <w:t xml:space="preserve">Унечского </w:t>
      </w:r>
      <w:r w:rsidRPr="006D4D93">
        <w:rPr>
          <w:rFonts w:ascii="Times New Roman" w:hAnsi="Times New Roman" w:cs="Times New Roman"/>
          <w:sz w:val="24"/>
          <w:szCs w:val="24"/>
        </w:rPr>
        <w:t>района</w:t>
      </w:r>
      <w:r w:rsidRPr="006D4D93">
        <w:rPr>
          <w:rFonts w:ascii="Times New Roman" w:hAnsi="Times New Roman" w:cs="Times New Roman"/>
          <w:sz w:val="24"/>
          <w:szCs w:val="24"/>
        </w:rPr>
        <w:tab/>
      </w:r>
      <w:r>
        <w:rPr>
          <w:rFonts w:ascii="Times New Roman" w:hAnsi="Times New Roman" w:cs="Times New Roman"/>
          <w:sz w:val="24"/>
          <w:szCs w:val="24"/>
        </w:rPr>
        <w:tab/>
      </w:r>
      <w:r w:rsidRPr="006D4D93">
        <w:rPr>
          <w:rFonts w:ascii="Times New Roman" w:hAnsi="Times New Roman" w:cs="Times New Roman"/>
          <w:sz w:val="24"/>
          <w:szCs w:val="24"/>
        </w:rPr>
        <w:tab/>
      </w:r>
      <w:r w:rsidRPr="006D4D93">
        <w:rPr>
          <w:rFonts w:ascii="Times New Roman" w:hAnsi="Times New Roman" w:cs="Times New Roman"/>
          <w:sz w:val="24"/>
          <w:szCs w:val="24"/>
        </w:rPr>
        <w:tab/>
      </w:r>
      <w:r w:rsidRPr="006D4D93">
        <w:rPr>
          <w:rFonts w:ascii="Times New Roman" w:hAnsi="Times New Roman" w:cs="Times New Roman"/>
          <w:sz w:val="24"/>
          <w:szCs w:val="24"/>
        </w:rPr>
        <w:tab/>
      </w:r>
      <w:r w:rsidRPr="006D4D93">
        <w:rPr>
          <w:rFonts w:ascii="Times New Roman" w:hAnsi="Times New Roman" w:cs="Times New Roman"/>
          <w:sz w:val="24"/>
          <w:szCs w:val="24"/>
        </w:rPr>
        <w:tab/>
      </w:r>
      <w:r w:rsidRPr="00A27C2A">
        <w:rPr>
          <w:rFonts w:ascii="Times New Roman" w:hAnsi="Times New Roman" w:cs="Times New Roman"/>
          <w:sz w:val="24"/>
          <w:szCs w:val="24"/>
        </w:rPr>
        <w:t>А.М. Кусков</w:t>
      </w:r>
    </w:p>
    <w:p w:rsidR="004A2E6F" w:rsidRDefault="004A2E6F" w:rsidP="00E43A9C">
      <w:pPr>
        <w:spacing w:after="0" w:line="240" w:lineRule="auto"/>
        <w:jc w:val="both"/>
        <w:rPr>
          <w:rFonts w:ascii="Times New Roman" w:hAnsi="Times New Roman" w:cs="Times New Roman"/>
          <w:sz w:val="24"/>
          <w:szCs w:val="24"/>
        </w:rPr>
      </w:pPr>
    </w:p>
    <w:p w:rsidR="004A2E6F" w:rsidRDefault="004A2E6F" w:rsidP="00E43A9C">
      <w:pPr>
        <w:spacing w:after="0" w:line="240" w:lineRule="auto"/>
        <w:jc w:val="both"/>
        <w:rPr>
          <w:rFonts w:ascii="Times New Roman" w:hAnsi="Times New Roman" w:cs="Times New Roman"/>
          <w:sz w:val="24"/>
          <w:szCs w:val="24"/>
        </w:rPr>
      </w:pPr>
    </w:p>
    <w:p w:rsidR="004A2E6F" w:rsidRDefault="004A2E6F" w:rsidP="00F06FA8">
      <w:pPr>
        <w:pStyle w:val="ConsPlusNormal"/>
        <w:jc w:val="center"/>
        <w:outlineLvl w:val="0"/>
        <w:rPr>
          <w:rFonts w:ascii="Times New Roman" w:hAnsi="Times New Roman" w:cs="Times New Roman"/>
          <w:color w:val="000000"/>
          <w:sz w:val="28"/>
          <w:szCs w:val="28"/>
        </w:rPr>
      </w:pPr>
    </w:p>
    <w:p w:rsidR="004A2E6F" w:rsidRDefault="004A2E6F" w:rsidP="00F06FA8">
      <w:pPr>
        <w:pStyle w:val="ConsPlusNormal"/>
        <w:jc w:val="center"/>
        <w:outlineLvl w:val="0"/>
        <w:rPr>
          <w:rFonts w:ascii="Times New Roman" w:hAnsi="Times New Roman" w:cs="Times New Roman"/>
          <w:color w:val="000000"/>
          <w:sz w:val="28"/>
          <w:szCs w:val="28"/>
        </w:rPr>
      </w:pPr>
    </w:p>
    <w:p w:rsidR="004A2E6F" w:rsidRDefault="004A2E6F" w:rsidP="00F06FA8">
      <w:pPr>
        <w:pStyle w:val="ConsPlusNormal"/>
        <w:jc w:val="center"/>
        <w:outlineLvl w:val="0"/>
        <w:rPr>
          <w:rFonts w:ascii="Times New Roman" w:hAnsi="Times New Roman" w:cs="Times New Roman"/>
          <w:color w:val="000000"/>
          <w:sz w:val="28"/>
          <w:szCs w:val="28"/>
        </w:rPr>
      </w:pPr>
    </w:p>
    <w:p w:rsidR="004A2E6F" w:rsidRDefault="004A2E6F" w:rsidP="00F06FA8">
      <w:pPr>
        <w:pStyle w:val="ConsPlusNormal"/>
        <w:jc w:val="center"/>
        <w:outlineLvl w:val="0"/>
        <w:rPr>
          <w:rFonts w:ascii="Times New Roman" w:hAnsi="Times New Roman" w:cs="Times New Roman"/>
          <w:color w:val="000000"/>
          <w:sz w:val="28"/>
          <w:szCs w:val="28"/>
        </w:rPr>
      </w:pPr>
    </w:p>
    <w:p w:rsidR="004A2E6F" w:rsidRDefault="004A2E6F" w:rsidP="00F06FA8">
      <w:pPr>
        <w:pStyle w:val="ConsPlusNormal"/>
        <w:jc w:val="center"/>
        <w:outlineLvl w:val="0"/>
        <w:rPr>
          <w:rFonts w:ascii="Times New Roman" w:hAnsi="Times New Roman" w:cs="Times New Roman"/>
          <w:color w:val="000000"/>
          <w:sz w:val="28"/>
          <w:szCs w:val="28"/>
        </w:rPr>
      </w:pPr>
    </w:p>
    <w:p w:rsidR="004A2E6F" w:rsidRPr="001E3A06" w:rsidRDefault="004A2E6F" w:rsidP="00F06FA8">
      <w:pPr>
        <w:pStyle w:val="ConsPlusNormal"/>
        <w:jc w:val="center"/>
        <w:outlineLvl w:val="0"/>
        <w:rPr>
          <w:rFonts w:ascii="Times New Roman" w:hAnsi="Times New Roman" w:cs="Times New Roman"/>
          <w:color w:val="000000"/>
          <w:sz w:val="24"/>
          <w:szCs w:val="24"/>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Pr="001E3A06">
        <w:rPr>
          <w:rFonts w:ascii="Times New Roman" w:hAnsi="Times New Roman" w:cs="Times New Roman"/>
          <w:color w:val="000000"/>
          <w:sz w:val="24"/>
          <w:szCs w:val="24"/>
        </w:rPr>
        <w:t>Утвержден</w:t>
      </w:r>
    </w:p>
    <w:p w:rsidR="004A2E6F" w:rsidRPr="001E3A06" w:rsidRDefault="004A2E6F" w:rsidP="00F06FA8">
      <w:pPr>
        <w:pStyle w:val="ConsPlusNormal"/>
        <w:jc w:val="center"/>
        <w:rPr>
          <w:rFonts w:ascii="Times New Roman" w:hAnsi="Times New Roman" w:cs="Times New Roman"/>
          <w:color w:val="000000"/>
          <w:sz w:val="24"/>
          <w:szCs w:val="24"/>
        </w:rPr>
      </w:pP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t>постановлением администрации</w:t>
      </w:r>
    </w:p>
    <w:p w:rsidR="004A2E6F" w:rsidRPr="001E3A06" w:rsidRDefault="004A2E6F" w:rsidP="00CE77D1">
      <w:pPr>
        <w:pStyle w:val="ConsPlusNormal"/>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t>Унечского района</w:t>
      </w:r>
    </w:p>
    <w:p w:rsidR="004A2E6F" w:rsidRPr="001E3A06" w:rsidRDefault="004A2E6F" w:rsidP="00CE77D1">
      <w:pPr>
        <w:pStyle w:val="ConsPlusNormal"/>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t>от «</w:t>
      </w:r>
      <w:r>
        <w:rPr>
          <w:rFonts w:ascii="Times New Roman" w:hAnsi="Times New Roman" w:cs="Times New Roman"/>
          <w:color w:val="000000"/>
          <w:sz w:val="24"/>
          <w:szCs w:val="24"/>
        </w:rPr>
        <w:t>22</w:t>
      </w:r>
      <w:r w:rsidRPr="001E3A06">
        <w:rPr>
          <w:rFonts w:ascii="Times New Roman" w:hAnsi="Times New Roman" w:cs="Times New Roman"/>
          <w:color w:val="000000"/>
          <w:sz w:val="24"/>
          <w:szCs w:val="24"/>
        </w:rPr>
        <w:t>»</w:t>
      </w:r>
      <w:r>
        <w:rPr>
          <w:rFonts w:ascii="Times New Roman" w:hAnsi="Times New Roman" w:cs="Times New Roman"/>
          <w:color w:val="000000"/>
          <w:sz w:val="24"/>
          <w:szCs w:val="24"/>
        </w:rPr>
        <w:t>08.</w:t>
      </w:r>
      <w:r w:rsidRPr="001E3A06">
        <w:rPr>
          <w:rFonts w:ascii="Times New Roman" w:hAnsi="Times New Roman" w:cs="Times New Roman"/>
          <w:color w:val="000000"/>
          <w:sz w:val="24"/>
          <w:szCs w:val="24"/>
        </w:rPr>
        <w:t>2022г. №</w:t>
      </w:r>
      <w:r>
        <w:rPr>
          <w:rFonts w:ascii="Times New Roman" w:hAnsi="Times New Roman" w:cs="Times New Roman"/>
          <w:color w:val="000000"/>
          <w:sz w:val="24"/>
          <w:szCs w:val="24"/>
        </w:rPr>
        <w:t>208</w:t>
      </w:r>
      <w:r w:rsidRPr="001E3A06">
        <w:rPr>
          <w:rFonts w:ascii="Times New Roman" w:hAnsi="Times New Roman" w:cs="Times New Roman"/>
          <w:color w:val="000000"/>
          <w:sz w:val="24"/>
          <w:szCs w:val="24"/>
        </w:rPr>
        <w:tab/>
      </w:r>
    </w:p>
    <w:p w:rsidR="004A2E6F" w:rsidRDefault="004A2E6F" w:rsidP="00CE77D1">
      <w:pPr>
        <w:pStyle w:val="ConsPlusNormal"/>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p>
    <w:p w:rsidR="004A2E6F" w:rsidRDefault="004A2E6F" w:rsidP="00733C2A">
      <w:pPr>
        <w:pStyle w:val="ConsPlusNormal"/>
        <w:jc w:val="center"/>
        <w:rPr>
          <w:rFonts w:ascii="Times New Roman" w:hAnsi="Times New Roman" w:cs="Times New Roman"/>
          <w:b/>
          <w:bCs/>
          <w:color w:val="000000"/>
          <w:sz w:val="24"/>
          <w:szCs w:val="24"/>
        </w:rPr>
      </w:pPr>
      <w:r w:rsidRPr="00733C2A">
        <w:rPr>
          <w:rFonts w:ascii="Times New Roman" w:hAnsi="Times New Roman" w:cs="Times New Roman"/>
          <w:b/>
          <w:bCs/>
          <w:color w:val="000000"/>
          <w:sz w:val="24"/>
          <w:szCs w:val="24"/>
        </w:rPr>
        <w:t xml:space="preserve">Административный </w:t>
      </w:r>
      <w:hyperlink w:anchor="P40" w:history="1">
        <w:r w:rsidRPr="00733C2A">
          <w:rPr>
            <w:rFonts w:ascii="Times New Roman" w:hAnsi="Times New Roman" w:cs="Times New Roman"/>
            <w:b/>
            <w:bCs/>
            <w:color w:val="000000"/>
            <w:sz w:val="24"/>
            <w:szCs w:val="24"/>
          </w:rPr>
          <w:t>регламент</w:t>
        </w:r>
      </w:hyperlink>
    </w:p>
    <w:p w:rsidR="004A2E6F" w:rsidRPr="00733C2A" w:rsidRDefault="004A2E6F" w:rsidP="00733C2A">
      <w:pPr>
        <w:pStyle w:val="ConsPlusNormal"/>
        <w:jc w:val="center"/>
        <w:rPr>
          <w:rFonts w:ascii="Times New Roman" w:hAnsi="Times New Roman" w:cs="Times New Roman"/>
          <w:b/>
          <w:bCs/>
          <w:color w:val="000000"/>
          <w:sz w:val="24"/>
          <w:szCs w:val="24"/>
        </w:rPr>
      </w:pPr>
      <w:r w:rsidRPr="00733C2A">
        <w:rPr>
          <w:rFonts w:ascii="Times New Roman" w:hAnsi="Times New Roman" w:cs="Times New Roman"/>
          <w:b/>
          <w:bCs/>
          <w:color w:val="000000"/>
          <w:sz w:val="24"/>
          <w:szCs w:val="24"/>
        </w:rPr>
        <w:t xml:space="preserve">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Унечского городского поселения Унечского муниципального района Брянской области  </w:t>
      </w:r>
      <w:r>
        <w:rPr>
          <w:rFonts w:ascii="Times New Roman" w:hAnsi="Times New Roman" w:cs="Times New Roman"/>
          <w:b/>
          <w:bCs/>
          <w:color w:val="000000"/>
          <w:sz w:val="24"/>
          <w:szCs w:val="24"/>
        </w:rPr>
        <w:t>о местных налогах и сборах"</w:t>
      </w:r>
    </w:p>
    <w:p w:rsidR="004A2E6F" w:rsidRPr="00733C2A" w:rsidRDefault="004A2E6F" w:rsidP="00733C2A">
      <w:pPr>
        <w:pStyle w:val="ConsPlusNormal"/>
        <w:jc w:val="center"/>
        <w:rPr>
          <w:rFonts w:ascii="Times New Roman" w:hAnsi="Times New Roman" w:cs="Times New Roman"/>
          <w:b/>
          <w:bCs/>
          <w:color w:val="000000"/>
          <w:sz w:val="24"/>
          <w:szCs w:val="24"/>
        </w:rPr>
      </w:pPr>
    </w:p>
    <w:p w:rsidR="004A2E6F" w:rsidRPr="001E3A06" w:rsidRDefault="004A2E6F" w:rsidP="00CE77D1">
      <w:pPr>
        <w:pStyle w:val="ConsPlusNormal"/>
        <w:jc w:val="both"/>
        <w:rPr>
          <w:rFonts w:ascii="Times New Roman" w:hAnsi="Times New Roman" w:cs="Times New Roman"/>
          <w:color w:val="000000"/>
          <w:sz w:val="24"/>
          <w:szCs w:val="24"/>
        </w:rPr>
      </w:pPr>
    </w:p>
    <w:p w:rsidR="004A2E6F" w:rsidRPr="001E3A06" w:rsidRDefault="004A2E6F" w:rsidP="00CE77D1">
      <w:pPr>
        <w:pStyle w:val="ConsPlusNormal"/>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ab/>
      </w:r>
      <w:r w:rsidRPr="001E3A06">
        <w:rPr>
          <w:rFonts w:ascii="Times New Roman" w:hAnsi="Times New Roman" w:cs="Times New Roman"/>
          <w:color w:val="000000"/>
          <w:sz w:val="24"/>
          <w:szCs w:val="24"/>
        </w:rPr>
        <w:tab/>
      </w:r>
      <w:bookmarkStart w:id="1" w:name="P40"/>
      <w:bookmarkEnd w:id="1"/>
    </w:p>
    <w:p w:rsidR="004A2E6F" w:rsidRPr="001E3A06" w:rsidRDefault="004A2E6F" w:rsidP="00CE77D1">
      <w:pPr>
        <w:pStyle w:val="ConsPlusTitle"/>
        <w:jc w:val="both"/>
        <w:outlineLvl w:val="1"/>
        <w:rPr>
          <w:rFonts w:ascii="Times New Roman" w:hAnsi="Times New Roman" w:cs="Times New Roman"/>
          <w:color w:val="000000"/>
          <w:sz w:val="24"/>
          <w:szCs w:val="24"/>
        </w:rPr>
      </w:pPr>
      <w:r w:rsidRPr="001E3A06">
        <w:rPr>
          <w:rFonts w:ascii="Times New Roman" w:hAnsi="Times New Roman" w:cs="Times New Roman"/>
          <w:color w:val="000000"/>
          <w:sz w:val="24"/>
          <w:szCs w:val="24"/>
        </w:rPr>
        <w:t>Раздел I. ОБЩИЕ ПОЛОЖЕНИЯ</w:t>
      </w:r>
    </w:p>
    <w:p w:rsidR="004A2E6F" w:rsidRPr="001E3A06" w:rsidRDefault="004A2E6F" w:rsidP="00CE77D1">
      <w:pPr>
        <w:pStyle w:val="ConsPlusNormal"/>
        <w:jc w:val="both"/>
        <w:rPr>
          <w:rFonts w:ascii="Times New Roman" w:hAnsi="Times New Roman" w:cs="Times New Roman"/>
          <w:color w:val="000000"/>
          <w:sz w:val="24"/>
          <w:szCs w:val="24"/>
        </w:rPr>
      </w:pPr>
    </w:p>
    <w:p w:rsidR="004A2E6F" w:rsidRPr="001E3A06" w:rsidRDefault="004A2E6F" w:rsidP="00CE77D1">
      <w:pPr>
        <w:pStyle w:val="ConsPlusTitle"/>
        <w:jc w:val="both"/>
        <w:outlineLvl w:val="2"/>
        <w:rPr>
          <w:rFonts w:ascii="Times New Roman" w:hAnsi="Times New Roman" w:cs="Times New Roman"/>
          <w:color w:val="000000"/>
          <w:sz w:val="24"/>
          <w:szCs w:val="24"/>
        </w:rPr>
      </w:pPr>
      <w:r w:rsidRPr="001E3A06">
        <w:rPr>
          <w:rFonts w:ascii="Times New Roman" w:hAnsi="Times New Roman" w:cs="Times New Roman"/>
          <w:color w:val="000000"/>
          <w:sz w:val="24"/>
          <w:szCs w:val="24"/>
        </w:rPr>
        <w:t>1.1. Предмет регулирования Административного регламента</w:t>
      </w:r>
    </w:p>
    <w:p w:rsidR="004A2E6F" w:rsidRPr="00733C2A" w:rsidRDefault="004A2E6F" w:rsidP="00733C2A">
      <w:pPr>
        <w:pStyle w:val="ConsPlusNormal"/>
        <w:jc w:val="both"/>
        <w:rPr>
          <w:rFonts w:ascii="Times New Roman" w:hAnsi="Times New Roman" w:cs="Times New Roman"/>
          <w:color w:val="000000"/>
          <w:sz w:val="24"/>
          <w:szCs w:val="24"/>
        </w:rPr>
      </w:pPr>
    </w:p>
    <w:p w:rsidR="004A2E6F" w:rsidRPr="00733C2A" w:rsidRDefault="004A2E6F" w:rsidP="00733C2A">
      <w:pPr>
        <w:pStyle w:val="ConsPlusNormal"/>
        <w:jc w:val="both"/>
        <w:rPr>
          <w:rFonts w:ascii="Times New Roman" w:hAnsi="Times New Roman" w:cs="Times New Roman"/>
          <w:color w:val="000000"/>
          <w:sz w:val="24"/>
          <w:szCs w:val="24"/>
        </w:rPr>
      </w:pPr>
      <w:r w:rsidRPr="00733C2A">
        <w:rPr>
          <w:rFonts w:ascii="Times New Roman" w:hAnsi="Times New Roman" w:cs="Times New Roman"/>
          <w:color w:val="000000"/>
          <w:sz w:val="24"/>
          <w:szCs w:val="24"/>
        </w:rPr>
        <w:tab/>
        <w:t>1.1.1.Предметом регулирования настоящего Административного регламента является порядок и стандарт предоставления муниципальной услуги " Предоставление письменных разъяснений налогоплательщикам и налоговым агентам по вопросам применения муниципальных нормативных правовых  Унечского городского поселения Унечского муниципального района Брянской области  о местных налогах и сборах".</w:t>
      </w:r>
    </w:p>
    <w:p w:rsidR="004A2E6F" w:rsidRPr="001E3A06" w:rsidRDefault="004A2E6F" w:rsidP="00CE77D1">
      <w:pPr>
        <w:pStyle w:val="ConsPlusNormal"/>
        <w:ind w:firstLine="540"/>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 xml:space="preserve">1.1.2.Административный регламент по предоставлению муниципальной услуги (далее </w:t>
      </w:r>
      <w:r>
        <w:rPr>
          <w:rFonts w:ascii="Times New Roman" w:hAnsi="Times New Roman" w:cs="Times New Roman"/>
          <w:color w:val="000000"/>
          <w:sz w:val="24"/>
          <w:szCs w:val="24"/>
        </w:rPr>
        <w:t>–Административный р</w:t>
      </w:r>
      <w:r w:rsidRPr="001E3A06">
        <w:rPr>
          <w:rFonts w:ascii="Times New Roman" w:hAnsi="Times New Roman" w:cs="Times New Roman"/>
          <w:color w:val="000000"/>
          <w:sz w:val="24"/>
          <w:szCs w:val="24"/>
        </w:rPr>
        <w:t>егламент) разработан в целях повышения качества и доступности результатов исполнения вышеуказанной муниципальной услуги, создания комфортных условий для потребителей результатов исполнения данной услуги и определяет состав, сроки и последовательность действий (административных процедур) при оказании услуги, порядок взаимодействия между должностными лицами, взаимодействия с заявителями.</w:t>
      </w:r>
    </w:p>
    <w:p w:rsidR="004A2E6F" w:rsidRPr="001E3A06" w:rsidRDefault="004A2E6F" w:rsidP="00CE77D1">
      <w:pPr>
        <w:pStyle w:val="ConsPlusNormal"/>
        <w:jc w:val="both"/>
        <w:rPr>
          <w:rFonts w:ascii="Times New Roman" w:hAnsi="Times New Roman" w:cs="Times New Roman"/>
          <w:color w:val="000000"/>
          <w:sz w:val="24"/>
          <w:szCs w:val="24"/>
        </w:rPr>
      </w:pPr>
    </w:p>
    <w:p w:rsidR="004A2E6F" w:rsidRPr="001E3A06" w:rsidRDefault="004A2E6F" w:rsidP="00CE77D1">
      <w:pPr>
        <w:pStyle w:val="ConsPlusTitle"/>
        <w:jc w:val="both"/>
        <w:outlineLvl w:val="2"/>
        <w:rPr>
          <w:rFonts w:ascii="Times New Roman" w:hAnsi="Times New Roman" w:cs="Times New Roman"/>
          <w:color w:val="000000"/>
          <w:sz w:val="24"/>
          <w:szCs w:val="24"/>
        </w:rPr>
      </w:pPr>
      <w:r w:rsidRPr="001E3A06">
        <w:rPr>
          <w:rFonts w:ascii="Times New Roman" w:hAnsi="Times New Roman" w:cs="Times New Roman"/>
          <w:color w:val="000000"/>
          <w:sz w:val="24"/>
          <w:szCs w:val="24"/>
        </w:rPr>
        <w:t>1.2. Описание заявителей</w:t>
      </w:r>
    </w:p>
    <w:p w:rsidR="004A2E6F" w:rsidRPr="001E3A06" w:rsidRDefault="004A2E6F" w:rsidP="00CE77D1">
      <w:pPr>
        <w:pStyle w:val="ConsPlusNormal"/>
        <w:jc w:val="both"/>
        <w:rPr>
          <w:rFonts w:ascii="Times New Roman" w:hAnsi="Times New Roman" w:cs="Times New Roman"/>
          <w:i/>
          <w:iCs/>
          <w:color w:val="000000"/>
          <w:sz w:val="24"/>
          <w:szCs w:val="24"/>
        </w:rPr>
      </w:pPr>
    </w:p>
    <w:p w:rsidR="004A2E6F" w:rsidRPr="001E3A06" w:rsidRDefault="004A2E6F" w:rsidP="00CE77D1">
      <w:pPr>
        <w:pStyle w:val="ConsPlusNormal"/>
        <w:ind w:firstLine="540"/>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1.2.1.Заявителями являются юридические и физические лица либо лица, наделенные полномочиями действовать от их имени.</w:t>
      </w:r>
    </w:p>
    <w:p w:rsidR="004A2E6F" w:rsidRPr="001E3A06" w:rsidRDefault="004A2E6F" w:rsidP="00CE77D1">
      <w:pPr>
        <w:pStyle w:val="ConsPlusNormal"/>
        <w:ind w:firstLine="540"/>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1.2.2.От имени физических лиц подавать запрос о предоставлении муниципальной услуги могут в частности:</w:t>
      </w:r>
    </w:p>
    <w:p w:rsidR="004A2E6F" w:rsidRPr="001E3A06" w:rsidRDefault="004A2E6F" w:rsidP="00CE77D1">
      <w:pPr>
        <w:pStyle w:val="ConsPlusNormal"/>
        <w:ind w:firstLine="540"/>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-законные представители (родители, усыновители, опекуны) несовершеннолетних в возрасте до 18 лет;</w:t>
      </w:r>
    </w:p>
    <w:p w:rsidR="004A2E6F" w:rsidRPr="001E3A06" w:rsidRDefault="004A2E6F" w:rsidP="007826B4">
      <w:pPr>
        <w:pStyle w:val="ConsPlusNormal"/>
        <w:ind w:firstLine="540"/>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-опекуны недееспособных граждан;</w:t>
      </w:r>
    </w:p>
    <w:p w:rsidR="004A2E6F" w:rsidRPr="001E3A06" w:rsidRDefault="004A2E6F" w:rsidP="007826B4">
      <w:pPr>
        <w:pStyle w:val="ConsPlusNormal"/>
        <w:ind w:firstLine="540"/>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-представители, действующие на основании доверенности.</w:t>
      </w:r>
    </w:p>
    <w:p w:rsidR="004A2E6F" w:rsidRDefault="004A2E6F" w:rsidP="007826B4">
      <w:pPr>
        <w:pStyle w:val="ConsPlusNormal"/>
        <w:ind w:firstLine="540"/>
        <w:jc w:val="both"/>
        <w:rPr>
          <w:rFonts w:ascii="Times New Roman" w:hAnsi="Times New Roman" w:cs="Times New Roman"/>
          <w:color w:val="000000"/>
          <w:sz w:val="24"/>
          <w:szCs w:val="24"/>
        </w:rPr>
      </w:pPr>
      <w:r w:rsidRPr="001E3A06">
        <w:rPr>
          <w:rFonts w:ascii="Times New Roman" w:hAnsi="Times New Roman" w:cs="Times New Roman"/>
          <w:color w:val="000000"/>
          <w:sz w:val="24"/>
          <w:szCs w:val="24"/>
        </w:rPr>
        <w:t>1.2.3.От имени юридических лиц запрос о предоставлении муниципальной услуги могут подавать лица, действующие без доверенности в соответствии с законом, иными правовыми актами и учредительными документами, представители по доверенности или договору.</w:t>
      </w:r>
    </w:p>
    <w:p w:rsidR="004A2E6F" w:rsidRPr="001E3A06" w:rsidRDefault="004A2E6F" w:rsidP="007826B4">
      <w:pPr>
        <w:pStyle w:val="ConsPlusNormal"/>
        <w:ind w:firstLine="540"/>
        <w:jc w:val="both"/>
        <w:rPr>
          <w:rFonts w:ascii="Times New Roman" w:hAnsi="Times New Roman" w:cs="Times New Roman"/>
          <w:color w:val="000000"/>
          <w:sz w:val="24"/>
          <w:szCs w:val="24"/>
        </w:rPr>
      </w:pPr>
    </w:p>
    <w:p w:rsidR="004A2E6F" w:rsidRPr="00F10402" w:rsidRDefault="004A2E6F" w:rsidP="007826B4">
      <w:pPr>
        <w:pStyle w:val="ConsPlusTitle"/>
        <w:jc w:val="both"/>
        <w:outlineLvl w:val="2"/>
        <w:rPr>
          <w:rFonts w:ascii="Times New Roman" w:hAnsi="Times New Roman" w:cs="Times New Roman"/>
          <w:color w:val="000000"/>
          <w:sz w:val="24"/>
          <w:szCs w:val="24"/>
        </w:rPr>
      </w:pPr>
      <w:r w:rsidRPr="00F10402">
        <w:rPr>
          <w:rFonts w:ascii="Times New Roman" w:hAnsi="Times New Roman" w:cs="Times New Roman"/>
          <w:color w:val="000000"/>
          <w:sz w:val="24"/>
          <w:szCs w:val="24"/>
        </w:rPr>
        <w:t>1.3.Требования к информированию о порядке</w:t>
      </w:r>
      <w:r>
        <w:rPr>
          <w:rFonts w:ascii="Times New Roman" w:hAnsi="Times New Roman" w:cs="Times New Roman"/>
          <w:color w:val="000000"/>
          <w:sz w:val="24"/>
          <w:szCs w:val="24"/>
        </w:rPr>
        <w:t xml:space="preserve"> </w:t>
      </w:r>
      <w:r w:rsidRPr="00F10402">
        <w:rPr>
          <w:rFonts w:ascii="Times New Roman" w:hAnsi="Times New Roman" w:cs="Times New Roman"/>
          <w:color w:val="000000"/>
          <w:sz w:val="24"/>
          <w:szCs w:val="24"/>
        </w:rPr>
        <w:t>предоставления муниципальной услуги</w:t>
      </w:r>
    </w:p>
    <w:p w:rsidR="004A2E6F" w:rsidRDefault="004A2E6F" w:rsidP="007826B4">
      <w:pPr>
        <w:pStyle w:val="ConsPlusTitle"/>
        <w:jc w:val="both"/>
        <w:outlineLvl w:val="2"/>
        <w:rPr>
          <w:rFonts w:ascii="Times New Roman" w:hAnsi="Times New Roman" w:cs="Times New Roman"/>
          <w:color w:val="000000"/>
          <w:sz w:val="36"/>
          <w:szCs w:val="36"/>
        </w:rPr>
      </w:pPr>
    </w:p>
    <w:p w:rsidR="004A2E6F" w:rsidRPr="00F10402" w:rsidRDefault="004A2E6F" w:rsidP="007826B4">
      <w:pPr>
        <w:jc w:val="both"/>
        <w:rPr>
          <w:rFonts w:ascii="Times New Roman" w:hAnsi="Times New Roman" w:cs="Times New Roman"/>
          <w:sz w:val="24"/>
          <w:szCs w:val="24"/>
        </w:rPr>
      </w:pPr>
      <w:r>
        <w:rPr>
          <w:rFonts w:ascii="Times New Roman" w:hAnsi="Times New Roman" w:cs="Times New Roman"/>
          <w:color w:val="000000"/>
          <w:sz w:val="36"/>
          <w:szCs w:val="36"/>
        </w:rPr>
        <w:tab/>
      </w:r>
      <w:bookmarkStart w:id="2" w:name="sub_1004"/>
      <w:r w:rsidRPr="00F10402">
        <w:rPr>
          <w:rFonts w:ascii="Times New Roman" w:hAnsi="Times New Roman" w:cs="Times New Roman"/>
          <w:sz w:val="24"/>
          <w:szCs w:val="24"/>
        </w:rPr>
        <w:t>1.3.1.</w:t>
      </w:r>
      <w:bookmarkStart w:id="3" w:name="sub_1005"/>
      <w:bookmarkEnd w:id="2"/>
      <w:r w:rsidRPr="00F10402">
        <w:rPr>
          <w:rFonts w:ascii="Times New Roman" w:hAnsi="Times New Roman" w:cs="Times New Roman"/>
          <w:sz w:val="24"/>
          <w:szCs w:val="24"/>
        </w:rPr>
        <w:t>Информация о порядке предоставления муниципальной услуги может быть получена непосредственно в финансовом управлении</w:t>
      </w:r>
      <w:r>
        <w:rPr>
          <w:rFonts w:ascii="Times New Roman" w:hAnsi="Times New Roman" w:cs="Times New Roman"/>
          <w:sz w:val="24"/>
          <w:szCs w:val="24"/>
        </w:rPr>
        <w:t xml:space="preserve"> администрации Унечского района (далее- финансовое управление) </w:t>
      </w:r>
      <w:r w:rsidRPr="00F10402">
        <w:rPr>
          <w:rFonts w:ascii="Times New Roman" w:hAnsi="Times New Roman" w:cs="Times New Roman"/>
          <w:sz w:val="24"/>
          <w:szCs w:val="24"/>
        </w:rPr>
        <w:t xml:space="preserve"> по телефону, почте, в том числе электронной почте, посредством размещения на информационных стендах, а также </w:t>
      </w:r>
      <w:r w:rsidRPr="00695F8C">
        <w:rPr>
          <w:rFonts w:ascii="Times New Roman" w:hAnsi="Times New Roman" w:cs="Times New Roman"/>
          <w:sz w:val="24"/>
          <w:szCs w:val="24"/>
        </w:rPr>
        <w:t xml:space="preserve">на </w:t>
      </w:r>
      <w:hyperlink r:id="rId7" w:history="1">
        <w:r w:rsidRPr="00695F8C">
          <w:rPr>
            <w:rStyle w:val="a0"/>
            <w:rFonts w:ascii="Times New Roman" w:hAnsi="Times New Roman" w:cs="Times New Roman"/>
            <w:color w:val="auto"/>
            <w:sz w:val="24"/>
            <w:szCs w:val="24"/>
          </w:rPr>
          <w:t>интернет-сайте</w:t>
        </w:r>
      </w:hyperlink>
      <w:r w:rsidRPr="00F10402">
        <w:rPr>
          <w:rFonts w:ascii="Times New Roman" w:hAnsi="Times New Roman" w:cs="Times New Roman"/>
          <w:sz w:val="24"/>
          <w:szCs w:val="24"/>
        </w:rPr>
        <w:t xml:space="preserve"> Администрации в сети Интернет, в федеральной государственной информационной системе «Единый портал государственных и муниципальных услуг (функций)» </w:t>
      </w:r>
      <w:r w:rsidRPr="00695F8C">
        <w:rPr>
          <w:rFonts w:ascii="Times New Roman" w:hAnsi="Times New Roman" w:cs="Times New Roman"/>
          <w:sz w:val="24"/>
          <w:szCs w:val="24"/>
        </w:rPr>
        <w:t>(</w:t>
      </w:r>
      <w:hyperlink r:id="rId8" w:history="1">
        <w:r w:rsidRPr="00695F8C">
          <w:rPr>
            <w:rStyle w:val="Hyperlink"/>
            <w:rFonts w:ascii="Times New Roman" w:hAnsi="Times New Roman" w:cs="Times New Roman"/>
            <w:color w:val="auto"/>
            <w:sz w:val="24"/>
            <w:szCs w:val="24"/>
            <w:u w:val="none"/>
            <w:lang w:val="en-US"/>
          </w:rPr>
          <w:t>https</w:t>
        </w:r>
        <w:r w:rsidRPr="00695F8C">
          <w:rPr>
            <w:rStyle w:val="Hyperlink"/>
            <w:rFonts w:ascii="Times New Roman" w:hAnsi="Times New Roman" w:cs="Times New Roman"/>
            <w:color w:val="auto"/>
            <w:sz w:val="24"/>
            <w:szCs w:val="24"/>
            <w:u w:val="none"/>
          </w:rPr>
          <w:t>://</w:t>
        </w:r>
        <w:r w:rsidRPr="00695F8C">
          <w:rPr>
            <w:rStyle w:val="Hyperlink"/>
            <w:rFonts w:ascii="Times New Roman" w:hAnsi="Times New Roman" w:cs="Times New Roman"/>
            <w:color w:val="auto"/>
            <w:sz w:val="24"/>
            <w:szCs w:val="24"/>
            <w:u w:val="none"/>
            <w:lang w:val="en-US"/>
          </w:rPr>
          <w:t>www</w:t>
        </w:r>
        <w:r w:rsidRPr="00695F8C">
          <w:rPr>
            <w:rStyle w:val="Hyperlink"/>
            <w:rFonts w:ascii="Times New Roman" w:hAnsi="Times New Roman" w:cs="Times New Roman"/>
            <w:color w:val="auto"/>
            <w:sz w:val="24"/>
            <w:szCs w:val="24"/>
            <w:u w:val="none"/>
          </w:rPr>
          <w:t>.</w:t>
        </w:r>
        <w:r w:rsidRPr="00695F8C">
          <w:rPr>
            <w:rStyle w:val="Hyperlink"/>
            <w:rFonts w:ascii="Times New Roman" w:hAnsi="Times New Roman" w:cs="Times New Roman"/>
            <w:color w:val="auto"/>
            <w:sz w:val="24"/>
            <w:szCs w:val="24"/>
            <w:u w:val="none"/>
            <w:lang w:val="en-US"/>
          </w:rPr>
          <w:t>gosuslugi</w:t>
        </w:r>
        <w:r w:rsidRPr="00695F8C">
          <w:rPr>
            <w:rStyle w:val="Hyperlink"/>
            <w:rFonts w:ascii="Times New Roman" w:hAnsi="Times New Roman" w:cs="Times New Roman"/>
            <w:color w:val="auto"/>
            <w:sz w:val="24"/>
            <w:szCs w:val="24"/>
            <w:u w:val="none"/>
          </w:rPr>
          <w:t>.</w:t>
        </w:r>
        <w:r w:rsidRPr="00695F8C">
          <w:rPr>
            <w:rStyle w:val="Hyperlink"/>
            <w:rFonts w:ascii="Times New Roman" w:hAnsi="Times New Roman" w:cs="Times New Roman"/>
            <w:color w:val="auto"/>
            <w:sz w:val="24"/>
            <w:szCs w:val="24"/>
            <w:u w:val="none"/>
            <w:lang w:val="en-US"/>
          </w:rPr>
          <w:t>ru</w:t>
        </w:r>
        <w:r w:rsidRPr="00695F8C">
          <w:rPr>
            <w:rStyle w:val="Hyperlink"/>
            <w:rFonts w:ascii="Times New Roman" w:hAnsi="Times New Roman" w:cs="Times New Roman"/>
            <w:color w:val="auto"/>
            <w:sz w:val="24"/>
            <w:szCs w:val="24"/>
            <w:u w:val="none"/>
          </w:rPr>
          <w:t>/</w:t>
        </w:r>
      </w:hyperlink>
      <w:r w:rsidRPr="00695F8C">
        <w:rPr>
          <w:rFonts w:ascii="Times New Roman" w:hAnsi="Times New Roman" w:cs="Times New Roman"/>
          <w:sz w:val="24"/>
          <w:szCs w:val="24"/>
        </w:rPr>
        <w:t>) (</w:t>
      </w:r>
      <w:r w:rsidRPr="00F10402">
        <w:rPr>
          <w:rFonts w:ascii="Times New Roman" w:hAnsi="Times New Roman" w:cs="Times New Roman"/>
          <w:sz w:val="24"/>
          <w:szCs w:val="24"/>
        </w:rPr>
        <w:t>далее - ЕПГУ).</w:t>
      </w:r>
    </w:p>
    <w:p w:rsidR="004A2E6F" w:rsidRPr="001E3A06" w:rsidRDefault="004A2E6F" w:rsidP="007826B4">
      <w:pPr>
        <w:spacing w:after="0" w:line="240" w:lineRule="auto"/>
        <w:ind w:firstLine="666"/>
        <w:jc w:val="both"/>
        <w:rPr>
          <w:rFonts w:ascii="Times New Roman" w:hAnsi="Times New Roman" w:cs="Times New Roman"/>
          <w:b/>
          <w:bCs/>
          <w:sz w:val="24"/>
          <w:szCs w:val="24"/>
        </w:rPr>
      </w:pPr>
      <w:r w:rsidRPr="00BC2D62">
        <w:rPr>
          <w:rFonts w:ascii="Times New Roman" w:hAnsi="Times New Roman" w:cs="Times New Roman"/>
        </w:rPr>
        <w:tab/>
      </w:r>
      <w:r>
        <w:rPr>
          <w:rFonts w:ascii="Times New Roman" w:hAnsi="Times New Roman" w:cs="Times New Roman"/>
          <w:sz w:val="24"/>
          <w:szCs w:val="24"/>
        </w:rPr>
        <w:t>Г</w:t>
      </w:r>
      <w:r w:rsidRPr="00BC2D62">
        <w:rPr>
          <w:rFonts w:ascii="Times New Roman" w:hAnsi="Times New Roman" w:cs="Times New Roman"/>
          <w:sz w:val="24"/>
          <w:szCs w:val="24"/>
        </w:rPr>
        <w:t>рафик работы, контактных телефонах, адресах электронной почты органа, предоставляющего муниципальную услугу и организации, участвующей в предоставлении муниципальной услуги</w:t>
      </w:r>
      <w:r>
        <w:rPr>
          <w:rFonts w:ascii="Times New Roman" w:hAnsi="Times New Roman" w:cs="Times New Roman"/>
          <w:sz w:val="24"/>
          <w:szCs w:val="24"/>
        </w:rPr>
        <w:t>:</w:t>
      </w:r>
    </w:p>
    <w:p w:rsidR="004A2E6F" w:rsidRPr="001E3A06" w:rsidRDefault="004A2E6F" w:rsidP="007826B4">
      <w:pPr>
        <w:spacing w:after="0" w:line="240" w:lineRule="auto"/>
        <w:ind w:firstLine="567"/>
        <w:jc w:val="both"/>
        <w:rPr>
          <w:rFonts w:ascii="Times New Roman" w:hAnsi="Times New Roman" w:cs="Times New Roman"/>
          <w:b/>
          <w:bCs/>
          <w:sz w:val="24"/>
          <w:szCs w:val="24"/>
        </w:rPr>
      </w:pPr>
      <w:r w:rsidRPr="001E3A06">
        <w:rPr>
          <w:rFonts w:ascii="Times New Roman" w:hAnsi="Times New Roman" w:cs="Times New Roman"/>
          <w:b/>
          <w:bCs/>
          <w:sz w:val="24"/>
          <w:szCs w:val="24"/>
        </w:rPr>
        <w:t xml:space="preserve">Финансовое  управление администрации Унечского района </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Юридический адрес: 243300, Брянская область, г. Унеча, пл. Ленина, 1.</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Почтовый адрес для направления документов и обращений: 243300, Брянская область, г. Унеча, пл. Ленина, 1.</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Справочный телефон: 8 (48351) 2-21-81</w:t>
      </w:r>
    </w:p>
    <w:p w:rsidR="004A2E6F" w:rsidRPr="001E3A06" w:rsidRDefault="004A2E6F" w:rsidP="007826B4">
      <w:pPr>
        <w:spacing w:after="0" w:line="240" w:lineRule="auto"/>
        <w:jc w:val="both"/>
        <w:rPr>
          <w:rFonts w:ascii="Times New Roman" w:hAnsi="Times New Roman" w:cs="Times New Roman"/>
          <w:sz w:val="24"/>
          <w:szCs w:val="24"/>
        </w:rPr>
      </w:pPr>
      <w:r w:rsidRPr="001E3A06">
        <w:rPr>
          <w:rFonts w:ascii="Times New Roman" w:hAnsi="Times New Roman" w:cs="Times New Roman"/>
          <w:sz w:val="24"/>
          <w:szCs w:val="24"/>
        </w:rPr>
        <w:t xml:space="preserve">        Электронный адрес:  </w:t>
      </w:r>
      <w:r w:rsidRPr="001E3A06">
        <w:rPr>
          <w:rFonts w:ascii="Times New Roman" w:hAnsi="Times New Roman" w:cs="Times New Roman"/>
          <w:sz w:val="24"/>
          <w:szCs w:val="24"/>
          <w:lang w:val="en-US"/>
        </w:rPr>
        <w:t>unecha</w:t>
      </w:r>
      <w:r w:rsidRPr="001E3A06">
        <w:rPr>
          <w:rFonts w:ascii="Times New Roman" w:hAnsi="Times New Roman" w:cs="Times New Roman"/>
          <w:sz w:val="24"/>
          <w:szCs w:val="24"/>
        </w:rPr>
        <w:t>_</w:t>
      </w:r>
      <w:r w:rsidRPr="001E3A06">
        <w:rPr>
          <w:rFonts w:ascii="Times New Roman" w:hAnsi="Times New Roman" w:cs="Times New Roman"/>
          <w:sz w:val="24"/>
          <w:szCs w:val="24"/>
          <w:lang w:val="en-US"/>
        </w:rPr>
        <w:t>fu</w:t>
      </w:r>
      <w:r w:rsidRPr="001E3A06">
        <w:rPr>
          <w:rFonts w:ascii="Times New Roman" w:hAnsi="Times New Roman" w:cs="Times New Roman"/>
          <w:sz w:val="24"/>
          <w:szCs w:val="24"/>
        </w:rPr>
        <w:t>@mail.</w:t>
      </w:r>
      <w:r w:rsidRPr="001E3A06">
        <w:rPr>
          <w:rFonts w:ascii="Times New Roman" w:hAnsi="Times New Roman" w:cs="Times New Roman"/>
          <w:sz w:val="24"/>
          <w:szCs w:val="24"/>
          <w:lang w:val="en-US"/>
        </w:rPr>
        <w:t>ru</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 xml:space="preserve">Режим работы: </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понедельник, вторник, среда, четверг: с 08:30 до 17:45</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пятница: с 08:30 до 16:30</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суббота, воскресенье - выходной день</w:t>
      </w:r>
    </w:p>
    <w:p w:rsidR="004A2E6F"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перерыв на обед с 13.00 до 14.00</w:t>
      </w:r>
    </w:p>
    <w:p w:rsidR="004A2E6F" w:rsidRPr="001E3A06" w:rsidRDefault="004A2E6F" w:rsidP="007826B4">
      <w:pPr>
        <w:spacing w:after="0" w:line="240" w:lineRule="auto"/>
        <w:ind w:firstLine="567"/>
        <w:jc w:val="both"/>
        <w:rPr>
          <w:rFonts w:ascii="Times New Roman" w:hAnsi="Times New Roman" w:cs="Times New Roman"/>
          <w:b/>
          <w:bCs/>
          <w:sz w:val="24"/>
          <w:szCs w:val="24"/>
        </w:rPr>
      </w:pPr>
    </w:p>
    <w:p w:rsidR="004A2E6F" w:rsidRPr="001E3A06" w:rsidRDefault="004A2E6F" w:rsidP="007826B4">
      <w:pPr>
        <w:spacing w:after="0" w:line="240" w:lineRule="auto"/>
        <w:ind w:firstLine="567"/>
        <w:jc w:val="both"/>
        <w:rPr>
          <w:rFonts w:ascii="Times New Roman" w:hAnsi="Times New Roman" w:cs="Times New Roman"/>
          <w:b/>
          <w:bCs/>
          <w:sz w:val="24"/>
          <w:szCs w:val="24"/>
        </w:rPr>
      </w:pPr>
      <w:r w:rsidRPr="001E3A06">
        <w:rPr>
          <w:rFonts w:ascii="Times New Roman" w:hAnsi="Times New Roman" w:cs="Times New Roman"/>
          <w:b/>
          <w:bCs/>
          <w:sz w:val="24"/>
          <w:szCs w:val="24"/>
        </w:rPr>
        <w:t xml:space="preserve">Администрация Унечского района </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Юридический адрес: 243300, Брянская область, г. Унеча, пл. Ленина, 1.</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Почтовый адрес для направления документов и обращений: 243300, Брянская область, г. Унеча, пл. Ленина, 1.</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Справочный телефон: 8 (48351) 2-18-38</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 xml:space="preserve">Электронный адрес: </w:t>
      </w:r>
      <w:r w:rsidRPr="001E3A06">
        <w:rPr>
          <w:rFonts w:ascii="Times New Roman" w:hAnsi="Times New Roman" w:cs="Times New Roman"/>
          <w:sz w:val="24"/>
          <w:szCs w:val="24"/>
          <w:lang w:val="en-US"/>
        </w:rPr>
        <w:t>unradm</w:t>
      </w:r>
      <w:r w:rsidRPr="001E3A06">
        <w:rPr>
          <w:rFonts w:ascii="Times New Roman" w:hAnsi="Times New Roman" w:cs="Times New Roman"/>
          <w:sz w:val="24"/>
          <w:szCs w:val="24"/>
        </w:rPr>
        <w:t>@</w:t>
      </w:r>
      <w:r w:rsidRPr="001E3A06">
        <w:rPr>
          <w:rFonts w:ascii="Times New Roman" w:hAnsi="Times New Roman" w:cs="Times New Roman"/>
          <w:sz w:val="24"/>
          <w:szCs w:val="24"/>
          <w:lang w:val="en-US"/>
        </w:rPr>
        <w:t>mail</w:t>
      </w:r>
      <w:r w:rsidRPr="001E3A06">
        <w:rPr>
          <w:rFonts w:ascii="Times New Roman" w:hAnsi="Times New Roman" w:cs="Times New Roman"/>
          <w:sz w:val="24"/>
          <w:szCs w:val="24"/>
        </w:rPr>
        <w:t>.</w:t>
      </w:r>
      <w:r w:rsidRPr="001E3A06">
        <w:rPr>
          <w:rFonts w:ascii="Times New Roman" w:hAnsi="Times New Roman" w:cs="Times New Roman"/>
          <w:sz w:val="24"/>
          <w:szCs w:val="24"/>
          <w:lang w:val="en-US"/>
        </w:rPr>
        <w:t>ru</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 xml:space="preserve">Режим работы: </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понедельник, вторник, среда, четверг: с 08:30 до 17:45</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пятница: с 08:30 до 16:30</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суббота, воскресенье - выходной день</w:t>
      </w:r>
    </w:p>
    <w:p w:rsidR="004A2E6F" w:rsidRPr="001E3A06" w:rsidRDefault="004A2E6F" w:rsidP="007826B4">
      <w:pPr>
        <w:spacing w:after="0" w:line="240" w:lineRule="auto"/>
        <w:ind w:firstLine="567"/>
        <w:jc w:val="both"/>
        <w:rPr>
          <w:rFonts w:ascii="Times New Roman" w:hAnsi="Times New Roman" w:cs="Times New Roman"/>
          <w:sz w:val="24"/>
          <w:szCs w:val="24"/>
        </w:rPr>
      </w:pPr>
      <w:r w:rsidRPr="001E3A06">
        <w:rPr>
          <w:rFonts w:ascii="Times New Roman" w:hAnsi="Times New Roman" w:cs="Times New Roman"/>
          <w:sz w:val="24"/>
          <w:szCs w:val="24"/>
        </w:rPr>
        <w:t>перерыв на обед с 13.00 до 14.00</w:t>
      </w:r>
    </w:p>
    <w:p w:rsidR="004A2E6F" w:rsidRPr="0076724B" w:rsidRDefault="004A2E6F" w:rsidP="007826B4">
      <w:pPr>
        <w:spacing w:after="0" w:line="240" w:lineRule="auto"/>
        <w:jc w:val="both"/>
        <w:rPr>
          <w:rFonts w:ascii="Times New Roman" w:hAnsi="Times New Roman" w:cs="Times New Roman"/>
          <w:sz w:val="24"/>
          <w:szCs w:val="24"/>
        </w:rPr>
      </w:pPr>
      <w:bookmarkStart w:id="4" w:name="sub_1006"/>
      <w:bookmarkEnd w:id="3"/>
      <w:r>
        <w:rPr>
          <w:rFonts w:ascii="Times New Roman" w:hAnsi="Times New Roman" w:cs="Times New Roman"/>
        </w:rPr>
        <w:tab/>
      </w:r>
      <w:r w:rsidRPr="00BC2D62">
        <w:rPr>
          <w:rFonts w:ascii="Times New Roman" w:hAnsi="Times New Roman" w:cs="Times New Roman"/>
          <w:sz w:val="24"/>
          <w:szCs w:val="24"/>
        </w:rPr>
        <w:t xml:space="preserve">1.3.2. Информирование об услуге и о ходе ее предоставления осуществляется при личном обращении заявителя, с использованием почтовой, телефонной связи, посредством электронной </w:t>
      </w:r>
      <w:r w:rsidRPr="0076724B">
        <w:rPr>
          <w:rFonts w:ascii="Times New Roman" w:hAnsi="Times New Roman" w:cs="Times New Roman"/>
          <w:sz w:val="24"/>
          <w:szCs w:val="24"/>
        </w:rPr>
        <w:t>почты.</w:t>
      </w:r>
    </w:p>
    <w:p w:rsidR="004A2E6F" w:rsidRPr="0076724B" w:rsidRDefault="004A2E6F" w:rsidP="007826B4">
      <w:pPr>
        <w:pStyle w:val="20"/>
        <w:shd w:val="clear" w:color="auto" w:fill="auto"/>
        <w:tabs>
          <w:tab w:val="left" w:pos="125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1.3.3.Информирование осуществляется по вопросам, касающимся:</w:t>
      </w:r>
    </w:p>
    <w:p w:rsidR="004A2E6F" w:rsidRPr="0076724B" w:rsidRDefault="004A2E6F" w:rsidP="007826B4">
      <w:pPr>
        <w:pStyle w:val="20"/>
        <w:shd w:val="clear" w:color="auto" w:fill="auto"/>
        <w:tabs>
          <w:tab w:val="left" w:pos="5648"/>
          <w:tab w:val="left" w:pos="7971"/>
        </w:tabs>
        <w:spacing w:line="240" w:lineRule="auto"/>
        <w:ind w:firstLine="740"/>
        <w:rPr>
          <w:rFonts w:ascii="Times New Roman" w:hAnsi="Times New Roman" w:cs="Times New Roman"/>
          <w:sz w:val="24"/>
          <w:szCs w:val="24"/>
        </w:rPr>
      </w:pPr>
      <w:r w:rsidRPr="0076724B">
        <w:rPr>
          <w:rFonts w:ascii="Times New Roman" w:hAnsi="Times New Roman" w:cs="Times New Roman"/>
          <w:sz w:val="24"/>
          <w:szCs w:val="24"/>
        </w:rPr>
        <w:t>способов подачи заявления о предоставлении муниципальной услуги;</w:t>
      </w:r>
    </w:p>
    <w:p w:rsidR="004A2E6F" w:rsidRPr="0076724B" w:rsidRDefault="004A2E6F" w:rsidP="007826B4">
      <w:pPr>
        <w:pStyle w:val="20"/>
        <w:shd w:val="clear" w:color="auto" w:fill="auto"/>
        <w:spacing w:line="240" w:lineRule="auto"/>
        <w:ind w:firstLine="740"/>
        <w:rPr>
          <w:rFonts w:ascii="Times New Roman" w:hAnsi="Times New Roman" w:cs="Times New Roman"/>
          <w:sz w:val="24"/>
          <w:szCs w:val="24"/>
        </w:rPr>
      </w:pPr>
      <w:r w:rsidRPr="0076724B">
        <w:rPr>
          <w:rFonts w:ascii="Times New Roman" w:hAnsi="Times New Roman" w:cs="Times New Roman"/>
          <w:sz w:val="24"/>
          <w:szCs w:val="24"/>
        </w:rPr>
        <w:t>адресов финансового управления, администрации Унечского района и многофункционального центра, обращение в которые необходимо для предоставления муниципальной услуги;</w:t>
      </w:r>
    </w:p>
    <w:p w:rsidR="004A2E6F" w:rsidRPr="0076724B" w:rsidRDefault="004A2E6F" w:rsidP="007826B4">
      <w:pPr>
        <w:pStyle w:val="20"/>
        <w:shd w:val="clear" w:color="auto" w:fill="auto"/>
        <w:tabs>
          <w:tab w:val="left" w:pos="5648"/>
          <w:tab w:val="left" w:pos="7971"/>
        </w:tabs>
        <w:spacing w:line="240" w:lineRule="auto"/>
        <w:ind w:firstLine="740"/>
        <w:rPr>
          <w:rFonts w:ascii="Times New Roman" w:hAnsi="Times New Roman" w:cs="Times New Roman"/>
          <w:sz w:val="24"/>
          <w:szCs w:val="24"/>
        </w:rPr>
      </w:pPr>
      <w:r w:rsidRPr="0076724B">
        <w:rPr>
          <w:rFonts w:ascii="Times New Roman" w:hAnsi="Times New Roman" w:cs="Times New Roman"/>
          <w:sz w:val="24"/>
          <w:szCs w:val="24"/>
        </w:rPr>
        <w:t>документов, необходимых для предоставления</w:t>
      </w:r>
      <w:r w:rsidRPr="0076724B">
        <w:rPr>
          <w:rFonts w:ascii="Times New Roman" w:hAnsi="Times New Roman" w:cs="Times New Roman"/>
          <w:sz w:val="24"/>
          <w:szCs w:val="24"/>
        </w:rPr>
        <w:tab/>
        <w:t>муниципальной услуги и услуг, которые являются необходимыми и обязательными для предоставления муниципальной услуги;</w:t>
      </w:r>
    </w:p>
    <w:p w:rsidR="004A2E6F" w:rsidRPr="0076724B" w:rsidRDefault="004A2E6F" w:rsidP="007826B4">
      <w:pPr>
        <w:pStyle w:val="20"/>
        <w:shd w:val="clear" w:color="auto" w:fill="auto"/>
        <w:spacing w:line="240" w:lineRule="auto"/>
        <w:ind w:firstLine="740"/>
        <w:rPr>
          <w:rFonts w:ascii="Times New Roman" w:hAnsi="Times New Roman" w:cs="Times New Roman"/>
          <w:sz w:val="24"/>
          <w:szCs w:val="24"/>
        </w:rPr>
      </w:pPr>
      <w:r w:rsidRPr="0076724B">
        <w:rPr>
          <w:rFonts w:ascii="Times New Roman" w:hAnsi="Times New Roman" w:cs="Times New Roman"/>
          <w:sz w:val="24"/>
          <w:szCs w:val="24"/>
        </w:rPr>
        <w:t xml:space="preserve">порядка и сроков предоставления муниципальной услуги; </w:t>
      </w:r>
    </w:p>
    <w:p w:rsidR="004A2E6F" w:rsidRPr="0076724B" w:rsidRDefault="004A2E6F" w:rsidP="007826B4">
      <w:pPr>
        <w:pStyle w:val="20"/>
        <w:shd w:val="clear" w:color="auto" w:fill="auto"/>
        <w:spacing w:line="240" w:lineRule="auto"/>
        <w:ind w:firstLine="740"/>
        <w:rPr>
          <w:rFonts w:ascii="Times New Roman" w:hAnsi="Times New Roman" w:cs="Times New Roman"/>
          <w:sz w:val="24"/>
          <w:szCs w:val="24"/>
        </w:rPr>
      </w:pPr>
      <w:r w:rsidRPr="0076724B">
        <w:rPr>
          <w:rFonts w:ascii="Times New Roman" w:hAnsi="Times New Roman" w:cs="Times New Roman"/>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4A2E6F" w:rsidRPr="0076724B" w:rsidRDefault="004A2E6F" w:rsidP="007826B4">
      <w:pPr>
        <w:pStyle w:val="20"/>
        <w:shd w:val="clear" w:color="auto" w:fill="auto"/>
        <w:spacing w:line="240" w:lineRule="auto"/>
        <w:ind w:firstLine="740"/>
        <w:rPr>
          <w:rFonts w:ascii="Times New Roman" w:hAnsi="Times New Roman" w:cs="Times New Roman"/>
          <w:sz w:val="24"/>
          <w:szCs w:val="24"/>
        </w:rPr>
      </w:pPr>
      <w:r w:rsidRPr="0076724B">
        <w:rPr>
          <w:rFonts w:ascii="Times New Roman" w:hAnsi="Times New Roman" w:cs="Times New Roman"/>
          <w:sz w:val="24"/>
          <w:szCs w:val="24"/>
        </w:rPr>
        <w:t>по вопросам предоставления услуг, которые являются необходимыми и обязательными для предоставления муниципальной услуги;</w:t>
      </w:r>
    </w:p>
    <w:p w:rsidR="004A2E6F" w:rsidRPr="0076724B" w:rsidRDefault="004A2E6F" w:rsidP="007826B4">
      <w:pPr>
        <w:pStyle w:val="20"/>
        <w:shd w:val="clear" w:color="auto" w:fill="auto"/>
        <w:spacing w:line="240" w:lineRule="auto"/>
        <w:ind w:firstLine="740"/>
        <w:rPr>
          <w:rFonts w:ascii="Times New Roman" w:hAnsi="Times New Roman" w:cs="Times New Roman"/>
          <w:sz w:val="24"/>
          <w:szCs w:val="24"/>
        </w:rPr>
      </w:pPr>
      <w:r w:rsidRPr="0076724B">
        <w:rPr>
          <w:rFonts w:ascii="Times New Roman" w:hAnsi="Times New Roman" w:cs="Times New Roman"/>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bookmarkEnd w:id="4"/>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Информация о порядке и процедуре исполнения муниципальной услуги предоставляется бесплатно.</w:t>
      </w:r>
    </w:p>
    <w:p w:rsidR="004A2E6F" w:rsidRPr="0076724B" w:rsidRDefault="004A2E6F" w:rsidP="007826B4">
      <w:pPr>
        <w:spacing w:after="0" w:line="240" w:lineRule="auto"/>
        <w:jc w:val="both"/>
        <w:rPr>
          <w:rFonts w:ascii="Times New Roman" w:hAnsi="Times New Roman" w:cs="Times New Roman"/>
          <w:sz w:val="24"/>
          <w:szCs w:val="24"/>
        </w:rPr>
      </w:pPr>
      <w:bookmarkStart w:id="5" w:name="sub_1007"/>
      <w:r w:rsidRPr="0076724B">
        <w:rPr>
          <w:rFonts w:ascii="Times New Roman" w:hAnsi="Times New Roman" w:cs="Times New Roman"/>
          <w:sz w:val="24"/>
          <w:szCs w:val="24"/>
        </w:rPr>
        <w:tab/>
        <w:t>1.3.4. При ответах на телефонные звонки и устные обращения специалисты  финансового управления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(при наличии) и должности работника, принявшего телефонный звонок.</w:t>
      </w:r>
    </w:p>
    <w:p w:rsidR="004A2E6F" w:rsidRPr="0076724B" w:rsidRDefault="004A2E6F" w:rsidP="007826B4">
      <w:pPr>
        <w:spacing w:after="0" w:line="240" w:lineRule="auto"/>
        <w:jc w:val="both"/>
        <w:rPr>
          <w:rFonts w:ascii="Times New Roman" w:hAnsi="Times New Roman" w:cs="Times New Roman"/>
          <w:sz w:val="24"/>
          <w:szCs w:val="24"/>
        </w:rPr>
      </w:pPr>
      <w:bookmarkStart w:id="6" w:name="sub_1008"/>
      <w:bookmarkEnd w:id="5"/>
      <w:r w:rsidRPr="0076724B">
        <w:rPr>
          <w:rFonts w:ascii="Times New Roman" w:hAnsi="Times New Roman" w:cs="Times New Roman"/>
          <w:sz w:val="24"/>
          <w:szCs w:val="24"/>
        </w:rPr>
        <w:tab/>
        <w:t>При невозможности специалиста финансового управления,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bookmarkEnd w:id="6"/>
    <w:p w:rsidR="004A2E6F" w:rsidRPr="0076724B" w:rsidRDefault="004A2E6F" w:rsidP="007826B4">
      <w:pPr>
        <w:pStyle w:val="20"/>
        <w:shd w:val="clear" w:color="auto" w:fill="auto"/>
        <w:spacing w:line="240" w:lineRule="auto"/>
        <w:ind w:firstLine="740"/>
        <w:rPr>
          <w:rFonts w:ascii="Times New Roman" w:hAnsi="Times New Roman" w:cs="Times New Roman"/>
          <w:sz w:val="24"/>
          <w:szCs w:val="24"/>
        </w:rPr>
      </w:pPr>
      <w:r w:rsidRPr="0076724B">
        <w:rPr>
          <w:rFonts w:ascii="Times New Roman" w:hAnsi="Times New Roman" w:cs="Times New Roman"/>
          <w:sz w:val="24"/>
          <w:szCs w:val="24"/>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Специалист  финансового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Продолжительность информирования по телефону не должна превышать 10 минут.</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Информирование осуществляется в соответствии с графиком приема граждан.</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1.3.5.По письменному обращению специалист финансового управления, ответственный за предоставление муниципальной услуги, подробно в письменной форме разъясняет гражданину сведения по вопросам, указанным в пункте 1.6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4A2E6F" w:rsidRPr="0076724B" w:rsidRDefault="004A2E6F" w:rsidP="007826B4">
      <w:pPr>
        <w:pStyle w:val="20"/>
        <w:shd w:val="clear" w:color="auto" w:fill="auto"/>
        <w:tabs>
          <w:tab w:val="left" w:pos="133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1.3.6.На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4A2E6F" w:rsidRPr="0076724B" w:rsidRDefault="004A2E6F" w:rsidP="007826B4">
      <w:pPr>
        <w:pStyle w:val="20"/>
        <w:shd w:val="clear" w:color="auto" w:fill="auto"/>
        <w:tabs>
          <w:tab w:val="left" w:pos="133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A2E6F" w:rsidRPr="0076724B" w:rsidRDefault="004A2E6F" w:rsidP="007826B4">
      <w:pPr>
        <w:pStyle w:val="20"/>
        <w:shd w:val="clear" w:color="auto" w:fill="auto"/>
        <w:tabs>
          <w:tab w:val="left" w:pos="133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1.3.7.На официальном сайте администрации Унечского района (далее  - Администрация),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4A2E6F" w:rsidRPr="0076724B" w:rsidRDefault="004A2E6F" w:rsidP="007826B4">
      <w:pPr>
        <w:pStyle w:val="20"/>
        <w:shd w:val="clear" w:color="auto" w:fill="auto"/>
        <w:tabs>
          <w:tab w:val="left" w:pos="133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-о месте нахождения и графике работы Администрации и финансового управления, ответственных за предоставление муниципальной услуги, а также многофункциональных центров;</w:t>
      </w:r>
    </w:p>
    <w:p w:rsidR="004A2E6F" w:rsidRPr="0076724B" w:rsidRDefault="004A2E6F" w:rsidP="007826B4">
      <w:pPr>
        <w:pStyle w:val="20"/>
        <w:shd w:val="clear" w:color="auto" w:fill="auto"/>
        <w:tabs>
          <w:tab w:val="left" w:pos="133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-справочные телефоны Администрации и финансового управления, ответственных за предоставление муниципальной услуги, в том числе номер телефона-автоинформатора (при наличии);</w:t>
      </w:r>
    </w:p>
    <w:p w:rsidR="004A2E6F" w:rsidRPr="0076724B" w:rsidRDefault="004A2E6F" w:rsidP="007826B4">
      <w:pPr>
        <w:pStyle w:val="20"/>
        <w:shd w:val="clear" w:color="auto" w:fill="auto"/>
        <w:tabs>
          <w:tab w:val="left" w:pos="133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-адрес официального сайта, а также электронной почты и (или) формы обратной связи Администрации в сети «Интернет».</w:t>
      </w:r>
    </w:p>
    <w:p w:rsidR="004A2E6F" w:rsidRPr="0076724B" w:rsidRDefault="004A2E6F" w:rsidP="007826B4">
      <w:pPr>
        <w:pStyle w:val="20"/>
        <w:shd w:val="clear" w:color="auto" w:fill="auto"/>
        <w:tabs>
          <w:tab w:val="left" w:pos="133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1.3.8.В залах ожидания Администрации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4A2E6F" w:rsidRPr="0076724B" w:rsidRDefault="004A2E6F" w:rsidP="007826B4">
      <w:pPr>
        <w:pStyle w:val="20"/>
        <w:shd w:val="clear" w:color="auto" w:fill="auto"/>
        <w:tabs>
          <w:tab w:val="left" w:pos="133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1.3.9.Размещение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rsidR="004A2E6F" w:rsidRPr="0076724B" w:rsidRDefault="004A2E6F" w:rsidP="007826B4">
      <w:pPr>
        <w:pStyle w:val="20"/>
        <w:shd w:val="clear" w:color="auto" w:fill="auto"/>
        <w:tabs>
          <w:tab w:val="left" w:pos="1333"/>
        </w:tabs>
        <w:spacing w:line="240" w:lineRule="auto"/>
        <w:ind w:firstLine="709"/>
        <w:rPr>
          <w:rFonts w:ascii="Times New Roman" w:hAnsi="Times New Roman" w:cs="Times New Roman"/>
          <w:sz w:val="24"/>
          <w:szCs w:val="24"/>
        </w:rPr>
      </w:pPr>
      <w:r w:rsidRPr="0076724B">
        <w:rPr>
          <w:rFonts w:ascii="Times New Roman" w:hAnsi="Times New Roman" w:cs="Times New Roman"/>
          <w:sz w:val="24"/>
          <w:szCs w:val="24"/>
        </w:rPr>
        <w:t>1.3.10.Информация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соответствующем структурном подразделении Администрации  или в финансовом управлении  при обращении заявителя лично, по телефону, посредством электронной почты.</w:t>
      </w:r>
    </w:p>
    <w:p w:rsidR="004A2E6F" w:rsidRPr="0076724B" w:rsidRDefault="004A2E6F" w:rsidP="007826B4">
      <w:pPr>
        <w:pStyle w:val="ConsPlusTitle"/>
        <w:jc w:val="both"/>
        <w:outlineLvl w:val="2"/>
        <w:rPr>
          <w:rFonts w:ascii="Times New Roman" w:hAnsi="Times New Roman" w:cs="Times New Roman"/>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1.4.Порядок получения консультаций о предоставлении муниципальной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1.4.1.Консультации (справки) по вопросам предоставления муниципальной услуги осуществляются специалистами финансового управления, предоставляющими муниципальную услугу.</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1.4.2.Консультации предоставляются по следующим вопросам:</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-информация о составе документов, необходимых для предоставления муниципальной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-комплектность (достаточность) представленных документов;</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-правильность оформления документов, необходимых для предоставления муниципальной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-источник получения документов, необходимых для предоставления муниципальной услуги (орган или организация, ее местонахождение);</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-время приема, порядок и сроки выдачи документов;</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-порядок обжалования действий (бездействия) и решений, осуществляемых и принимаемых в ходе предоставления муниципальной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-иные вопросы, относящиеся к настоящему регламенту.</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1.4.3.Основными требованиями при консультировании являются: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-достоверность предоставляемой информации;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-актуальность;</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-своевременность;</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-четкость в изложении материала;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-полнота консультирования;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-наглядность форм подачи материала;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-удобство и доступность.</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1.4.4.Консультации предоставляются при личном обращении в финансовое управление, посредством телефонной связи или электронной почты.</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1.4.5.Консультации (справки) по вопросам предоставления муниципальной услуги предоставляются бесплатно.</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1.4.6. При консультировании по телефону специалист финансового управления должен назвать свои фамилию, имя, отчество, должность, а также наименование органа, в которое обратилось заинтересованное лицо, а затем в вежливой форме проинформировать обратившегося по интересующим вопросам.</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1.4.7.Информацию о предоставлении муниципальной услуги можно получить на сайте администрации Унечского района в сети «Интернет».</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На информационных стендах размещается следующая информация: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1)адрес места нахождения, почтовый адрес, электронный адрес сайта администрации Унечского района в сети "Интернет";</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2)телефон администрации Унечского района, Управления;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3)настоящий Административный регламент.</w:t>
      </w:r>
    </w:p>
    <w:p w:rsidR="004A2E6F" w:rsidRPr="0076724B" w:rsidRDefault="004A2E6F" w:rsidP="007826B4">
      <w:pPr>
        <w:pStyle w:val="ConsPlusNormal"/>
        <w:jc w:val="both"/>
        <w:rPr>
          <w:rFonts w:ascii="Times New Roman" w:hAnsi="Times New Roman" w:cs="Times New Roman"/>
          <w:b/>
          <w:bCs/>
          <w:i/>
          <w:iCs/>
          <w:color w:val="000000"/>
          <w:sz w:val="24"/>
          <w:szCs w:val="24"/>
          <w:u w:val="single"/>
        </w:rPr>
      </w:pPr>
    </w:p>
    <w:p w:rsidR="004A2E6F" w:rsidRPr="0076724B" w:rsidRDefault="004A2E6F" w:rsidP="007826B4">
      <w:pPr>
        <w:pStyle w:val="ConsPlusTitle"/>
        <w:jc w:val="both"/>
        <w:outlineLvl w:val="1"/>
        <w:rPr>
          <w:rFonts w:ascii="Times New Roman" w:hAnsi="Times New Roman" w:cs="Times New Roman"/>
          <w:color w:val="000000"/>
          <w:sz w:val="24"/>
          <w:szCs w:val="24"/>
        </w:rPr>
      </w:pPr>
      <w:r w:rsidRPr="0076724B">
        <w:rPr>
          <w:rFonts w:ascii="Times New Roman" w:hAnsi="Times New Roman" w:cs="Times New Roman"/>
          <w:color w:val="000000"/>
          <w:sz w:val="24"/>
          <w:szCs w:val="24"/>
        </w:rPr>
        <w:t>Раздел II. СТАНДАРТ ПРЕДОСТАВЛЕНИЯ МУНИЦИПАЛЬНОЙ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2.1.Наименование муниципальной услуги</w:t>
      </w:r>
    </w:p>
    <w:p w:rsidR="004A2E6F" w:rsidRPr="0076724B" w:rsidRDefault="004A2E6F" w:rsidP="007826B4">
      <w:pPr>
        <w:pStyle w:val="ConsPlusNormal"/>
        <w:jc w:val="both"/>
        <w:rPr>
          <w:rFonts w:ascii="Times New Roman" w:hAnsi="Times New Roman" w:cs="Times New Roman"/>
          <w:color w:val="000000"/>
          <w:sz w:val="24"/>
          <w:szCs w:val="24"/>
        </w:rPr>
      </w:pPr>
    </w:p>
    <w:p w:rsidR="004A2E6F" w:rsidRPr="0076724B" w:rsidRDefault="004A2E6F" w:rsidP="007826B4">
      <w:pPr>
        <w:pStyle w:val="ConsPlusNormal"/>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ab/>
        <w:t>Наименование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Унечского городского поселения Унечского муниципального района Брянской области  о местных налогах и сборах".</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Муниципальная услуга предоставляется финансовым управлением администрации Унечского района.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При предоставлении муниципальной услуги межведомственное информационное взаимодействие не предусмотрено.</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организации.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2.2.Результат предоставления муниципальной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Конечным результатом предоставления муниципальной услуги является: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-письменное разъяснение заявителю по вопросам применения муниципальных нормативных правовых актов Унечского городского поселения Унечского муниципального района Брянской области  о местных налогах и сборах(далее - разъяснение);</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-письменный мотивированный отказ о даче разъяснений по вопросам применения муниципальных нормативных правовых актов Унечского городского поселения Унечского муниципального района Брянской области  о местных налогах и сборах о местных налогах и сборах (далее - отказ).</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2.3.Срок предоставления муниципальной услуги, срок выдачи(направления) документов, являющихся результатом предоставления муниципальной услуги</w:t>
      </w:r>
    </w:p>
    <w:p w:rsidR="004A2E6F" w:rsidRPr="0076724B" w:rsidRDefault="004A2E6F" w:rsidP="007826B4">
      <w:pPr>
        <w:pStyle w:val="ConsPlusNormal"/>
        <w:jc w:val="both"/>
        <w:rPr>
          <w:rFonts w:ascii="Times New Roman" w:hAnsi="Times New Roman" w:cs="Times New Roman"/>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Срок предоставления муниципальной услуги или отказ в предоставлении услуги  в течение двух месяцев со дня поступления письменного обращения. По решению начальника (заместителя начальника) финансового управления указанный срок может быть продлен, но не более чем на один месяц с даты поступления обращения.</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2.4.Нормативные правовые акты, регулирующие предоставление муниципальной услуги</w:t>
      </w:r>
    </w:p>
    <w:p w:rsidR="004A2E6F" w:rsidRPr="0076724B" w:rsidRDefault="004A2E6F" w:rsidP="007826B4">
      <w:pPr>
        <w:pStyle w:val="ConsPlusTitle"/>
        <w:jc w:val="both"/>
        <w:outlineLvl w:val="2"/>
        <w:rPr>
          <w:rFonts w:ascii="Times New Roman" w:hAnsi="Times New Roman" w:cs="Times New Roman"/>
          <w:color w:val="000000"/>
          <w:sz w:val="24"/>
          <w:szCs w:val="24"/>
        </w:rPr>
      </w:pPr>
    </w:p>
    <w:p w:rsidR="004A2E6F" w:rsidRPr="0076724B" w:rsidRDefault="004A2E6F" w:rsidP="007826B4">
      <w:pPr>
        <w:pStyle w:val="ConsPlusNormal"/>
        <w:widowControl/>
        <w:jc w:val="both"/>
        <w:rPr>
          <w:rFonts w:ascii="Times New Roman" w:hAnsi="Times New Roman" w:cs="Times New Roman"/>
          <w:sz w:val="24"/>
          <w:szCs w:val="24"/>
        </w:rPr>
      </w:pPr>
      <w:r w:rsidRPr="0076724B">
        <w:rPr>
          <w:rFonts w:ascii="Times New Roman" w:hAnsi="Times New Roman" w:cs="Times New Roman"/>
          <w:sz w:val="24"/>
          <w:szCs w:val="24"/>
        </w:rPr>
        <w:tab/>
        <w:t>Правовые основания для предоставления муниципальной услуги:</w:t>
      </w:r>
    </w:p>
    <w:p w:rsidR="004A2E6F" w:rsidRPr="0076724B" w:rsidRDefault="004A2E6F" w:rsidP="007826B4">
      <w:pPr>
        <w:pStyle w:val="a1"/>
        <w:ind w:left="139" w:firstLine="581"/>
        <w:jc w:val="both"/>
        <w:rPr>
          <w:rFonts w:ascii="Times New Roman" w:hAnsi="Times New Roman" w:cs="Times New Roman"/>
        </w:rPr>
      </w:pPr>
      <w:r w:rsidRPr="0076724B">
        <w:rPr>
          <w:rFonts w:ascii="Times New Roman" w:hAnsi="Times New Roman" w:cs="Times New Roman"/>
        </w:rPr>
        <w:t>1)</w:t>
      </w:r>
      <w:hyperlink r:id="rId9" w:history="1">
        <w:r w:rsidRPr="0076724B">
          <w:rPr>
            <w:rStyle w:val="a0"/>
            <w:rFonts w:ascii="Times New Roman" w:hAnsi="Times New Roman" w:cs="Times New Roman"/>
            <w:color w:val="auto"/>
          </w:rPr>
          <w:t>Конституция</w:t>
        </w:r>
      </w:hyperlink>
      <w:r w:rsidRPr="0076724B">
        <w:rPr>
          <w:rFonts w:ascii="Times New Roman" w:hAnsi="Times New Roman" w:cs="Times New Roman"/>
        </w:rPr>
        <w:t>Российской Федерации (официальный интернет-портал правовой информации http://www.pravo.gov.ru, 01.08.2014, «Собрание законодательства РФ», 04.08.2014, N 31, ст. 4398);</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lang w:eastAsia="ru-RU"/>
        </w:rPr>
        <w:tab/>
        <w:t>2)</w:t>
      </w:r>
      <w:r w:rsidRPr="0076724B">
        <w:rPr>
          <w:rFonts w:ascii="Times New Roman" w:hAnsi="Times New Roman" w:cs="Times New Roman"/>
          <w:sz w:val="24"/>
          <w:szCs w:val="24"/>
        </w:rPr>
        <w:t>Налоговый кодекс Российской Федерации («Российская газета», 06.08.1998, № 148-149,</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«Собрание законодательства РФ», 03.08.1998, № 31,  ст. 3824);</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3)</w:t>
      </w:r>
      <w:hyperlink r:id="rId10" w:history="1">
        <w:r w:rsidRPr="0076724B">
          <w:rPr>
            <w:rStyle w:val="a0"/>
            <w:rFonts w:ascii="Times New Roman" w:hAnsi="Times New Roman" w:cs="Times New Roman"/>
            <w:color w:val="auto"/>
            <w:sz w:val="24"/>
            <w:szCs w:val="24"/>
          </w:rPr>
          <w:t>Федеральный закон</w:t>
        </w:r>
      </w:hyperlink>
      <w:r w:rsidRPr="0076724B">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4)</w:t>
      </w:r>
      <w:hyperlink r:id="rId11" w:history="1">
        <w:r w:rsidRPr="0076724B">
          <w:rPr>
            <w:rStyle w:val="a0"/>
            <w:rFonts w:ascii="Times New Roman" w:hAnsi="Times New Roman" w:cs="Times New Roman"/>
            <w:color w:val="auto"/>
            <w:sz w:val="24"/>
            <w:szCs w:val="24"/>
          </w:rPr>
          <w:t>Федеральный закон</w:t>
        </w:r>
      </w:hyperlink>
      <w:r w:rsidRPr="0076724B">
        <w:rPr>
          <w:rFonts w:ascii="Times New Roman" w:hAnsi="Times New Roman" w:cs="Times New Roman"/>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5)</w:t>
      </w:r>
      <w:hyperlink r:id="rId12" w:history="1">
        <w:r w:rsidRPr="0076724B">
          <w:rPr>
            <w:rStyle w:val="a0"/>
            <w:rFonts w:ascii="Times New Roman" w:hAnsi="Times New Roman" w:cs="Times New Roman"/>
            <w:color w:val="auto"/>
            <w:sz w:val="24"/>
            <w:szCs w:val="24"/>
          </w:rPr>
          <w:t>Федеральный закон</w:t>
        </w:r>
      </w:hyperlink>
      <w:r w:rsidRPr="0076724B">
        <w:rPr>
          <w:rFonts w:ascii="Times New Roman" w:hAnsi="Times New Roman" w:cs="Times New Roman"/>
          <w:sz w:val="24"/>
          <w:szCs w:val="24"/>
        </w:rPr>
        <w:t xml:space="preserve"> от 02.05.2006 № 59-ФЗ «О порядке рассмотрения обращений граждан Российской Федерации» («Российская газета», № 95, 05.05.2006);</w:t>
      </w:r>
    </w:p>
    <w:p w:rsidR="004A2E6F" w:rsidRPr="0076724B" w:rsidRDefault="004A2E6F" w:rsidP="007826B4">
      <w:pPr>
        <w:pStyle w:val="a1"/>
        <w:ind w:left="139" w:firstLine="581"/>
        <w:jc w:val="both"/>
        <w:rPr>
          <w:rFonts w:ascii="Times New Roman" w:hAnsi="Times New Roman" w:cs="Times New Roman"/>
        </w:rPr>
      </w:pPr>
      <w:r w:rsidRPr="0076724B">
        <w:rPr>
          <w:rFonts w:ascii="Times New Roman" w:hAnsi="Times New Roman" w:cs="Times New Roman"/>
        </w:rPr>
        <w:t>6)</w:t>
      </w:r>
      <w:hyperlink r:id="rId13" w:history="1">
        <w:r w:rsidRPr="0076724B">
          <w:rPr>
            <w:rStyle w:val="a0"/>
            <w:rFonts w:ascii="Times New Roman" w:hAnsi="Times New Roman" w:cs="Times New Roman"/>
            <w:color w:val="auto"/>
          </w:rPr>
          <w:t>Федеральный закон</w:t>
        </w:r>
      </w:hyperlink>
      <w:r w:rsidRPr="0076724B">
        <w:rPr>
          <w:rFonts w:ascii="Times New Roman" w:hAnsi="Times New Roman" w:cs="Times New Roman"/>
        </w:rPr>
        <w:t xml:space="preserve"> от 27.07.2006 № 152-ФЗ «О персональных данных» («Российская газета», 29.07.2006 № 165, «Парламентская газета» от 03.08.2006 № 126-127, «Собрание законодательства РФ, 31.07.2006 № 31 (часть I) ст. 3451);</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7)Устав муниципального образования «Унечский муниципальный район Брянской области» (районная газета "Унечская газета", 20.12.2013 N 154-155);</w:t>
      </w:r>
    </w:p>
    <w:p w:rsidR="004A2E6F" w:rsidRPr="0076724B" w:rsidRDefault="004A2E6F" w:rsidP="007826B4">
      <w:pPr>
        <w:spacing w:after="0" w:line="240" w:lineRule="auto"/>
        <w:ind w:firstLine="567"/>
        <w:jc w:val="both"/>
        <w:rPr>
          <w:rFonts w:ascii="Times New Roman" w:hAnsi="Times New Roman" w:cs="Times New Roman"/>
          <w:color w:val="FF0000"/>
          <w:sz w:val="24"/>
          <w:szCs w:val="24"/>
        </w:rPr>
      </w:pPr>
      <w:r w:rsidRPr="0076724B">
        <w:rPr>
          <w:rFonts w:ascii="Times New Roman" w:hAnsi="Times New Roman" w:cs="Times New Roman"/>
          <w:sz w:val="24"/>
          <w:szCs w:val="24"/>
        </w:rPr>
        <w:tab/>
        <w:t xml:space="preserve">8)Устав муниципального образования «Унечскоегородское поселения Унечского муниципального района Брянской области» (зарегистрирован 22.04.20214 в Минюсте Брянской области государственный регистрационный № </w:t>
      </w:r>
      <w:r w:rsidRPr="0076724B">
        <w:rPr>
          <w:rFonts w:ascii="Times New Roman" w:hAnsi="Times New Roman" w:cs="Times New Roman"/>
          <w:sz w:val="24"/>
          <w:szCs w:val="24"/>
          <w:lang w:val="en-US"/>
        </w:rPr>
        <w:t>ru</w:t>
      </w:r>
      <w:r w:rsidRPr="0076724B">
        <w:rPr>
          <w:rFonts w:ascii="Times New Roman" w:hAnsi="Times New Roman" w:cs="Times New Roman"/>
          <w:sz w:val="24"/>
          <w:szCs w:val="24"/>
        </w:rPr>
        <w:t>325271001  2014001);</w:t>
      </w:r>
    </w:p>
    <w:p w:rsidR="004A2E6F" w:rsidRPr="0076724B" w:rsidRDefault="004A2E6F" w:rsidP="007826B4">
      <w:pPr>
        <w:spacing w:after="0" w:line="240" w:lineRule="auto"/>
        <w:ind w:firstLine="709"/>
        <w:jc w:val="both"/>
        <w:rPr>
          <w:rFonts w:ascii="Times New Roman" w:hAnsi="Times New Roman" w:cs="Times New Roman"/>
          <w:sz w:val="24"/>
          <w:szCs w:val="24"/>
        </w:rPr>
      </w:pPr>
      <w:r w:rsidRPr="0076724B">
        <w:rPr>
          <w:rFonts w:ascii="Times New Roman" w:hAnsi="Times New Roman" w:cs="Times New Roman"/>
          <w:sz w:val="24"/>
          <w:szCs w:val="24"/>
        </w:rPr>
        <w:t>-настоящий Административный регламент.</w:t>
      </w:r>
    </w:p>
    <w:p w:rsidR="004A2E6F" w:rsidRPr="0076724B" w:rsidRDefault="004A2E6F" w:rsidP="007826B4">
      <w:pPr>
        <w:spacing w:after="0" w:line="240" w:lineRule="auto"/>
        <w:ind w:firstLine="709"/>
        <w:jc w:val="both"/>
        <w:rPr>
          <w:rFonts w:ascii="Times New Roman" w:hAnsi="Times New Roman" w:cs="Times New Roman"/>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bookmarkStart w:id="7" w:name="P137"/>
      <w:bookmarkEnd w:id="7"/>
      <w:r w:rsidRPr="0076724B">
        <w:rPr>
          <w:rFonts w:ascii="Times New Roman" w:hAnsi="Times New Roman" w:cs="Times New Roman"/>
          <w:color w:val="000000"/>
          <w:sz w:val="24"/>
          <w:szCs w:val="24"/>
        </w:rPr>
        <w:t>2.5.Перечень документов, предоставляемых заявителями</w:t>
      </w:r>
    </w:p>
    <w:p w:rsidR="004A2E6F" w:rsidRPr="0076724B" w:rsidRDefault="004A2E6F" w:rsidP="007826B4">
      <w:pPr>
        <w:pStyle w:val="ConsPlusNormal"/>
        <w:jc w:val="both"/>
        <w:rPr>
          <w:rFonts w:ascii="Times New Roman" w:hAnsi="Times New Roman" w:cs="Times New Roman"/>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2.5.1.Для получения муниципальной услуги заявитель представляет в финансовое управление или администрацию Унечского района заявление (приложение  №1) и заявление (согласие) на обработку персональных данных (приложение №2).</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Заявление направляется одним из следующих способов:</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-на бумажном носителе лично;</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-посредством почтового отправления, электронной почты.</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2.5.2.В заявлении указываются следующие сведения: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-наименование органа, в который направлено обращение (заявление);</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-для физического лица: фамилия, имя, отчество заявителя (последнее - при наличии) или его представителя;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-для юридического лица: полное наименование юридического лица, его идентификационный номер;</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-почтовый адрес (электронный адрес), по которому должен быть направлен ответ и указывается порядок направления ответа;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-суть обращения (запроса);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-личная подпись и дата;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-для заявителя - юридического лица - исходящий номер;</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-заявление от юридических лиц оформляется на фирменных бланках, в случае оформления заявления на простом листе - ставится штамп или печать юридического лица.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2.5.3.Заявитель вправе по собственной инициативе представить документы (их копии), содержащие дополнительные сведения, относящиеся к теме запроса. Данный перечень не предполагает межведомственного информационного взаимодействия. Требования к перечню прилагаемых документов отсутствуют.</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2.5.4.В заявлении указывается испрашиваемая форма предоставления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2.5.5.Письменное обращение (запрос) должно соответствовать следующим требованиям:</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-текст написан разборчиво от руки или машинописным способом, распечатан посредством электронных печатающих устройств;</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-фамилия, имя, отчество или реквизиты юридического лица, адрес, телефонный номер должны быть написаны полностью;</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-в обращении отсутствуют неоговоренные исправления;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-обращение не заполнено карандашом.</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2.6.Запреты, связанные с оказанием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Запрещается требовать от заявителя: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-представления документов и информации или осуществления действий, предоставление 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-представления документов и информации, которые в соответствии с нормативными правовыми актами находятся в распоряжении органов местного самоуправления, предоставляющих муниципальную услугу и (или) у подведомственных организаций;</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-представления документов и информации, отсутствие и недостоверность которых не указывалась при первоначальном отказе в приеме документов, необходимых для предоставления муниципальной услуги, за исключением следующих случаев: изменение требований нормативно-правовых актов, касающихся предоставления муниципальной услуги, после первоначальной подачи заявления;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выявления документально подтвержденного факта ошибочного или противоправного действия (бездействия) должностного лица, предоставляющего муниципальную услугу при первоначальном отказе в приеме документов, необходимых для предоставления услуги, об этом с извинениями за доставленные неудобства уведомляется заявитель.</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bookmarkStart w:id="8" w:name="P167"/>
      <w:bookmarkEnd w:id="8"/>
      <w:r w:rsidRPr="0076724B">
        <w:rPr>
          <w:rFonts w:ascii="Times New Roman" w:hAnsi="Times New Roman" w:cs="Times New Roman"/>
          <w:color w:val="000000"/>
          <w:sz w:val="24"/>
          <w:szCs w:val="24"/>
        </w:rPr>
        <w:t>2.7.Основания для отказа в приеме заявления и документов, необходимых для оказания муниципальной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2.7.1.Основаниями для отказа в приеме заявления и документов, необходимых для оказания муниципальной услуги, являются: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-неправильное заполнение запроса в части отсутствия в запросе данных (в заявлении не указаны фамилия заявителя, направившего обращение, и почтовый адрес, по которому должен быть направлен ответ);</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-заполнение запроса неподдающимся прочтению почерком;</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-отсутствует тема запроса;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-если 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 xml:space="preserve">Основанием для отказа в приеме документов, необходимых для предоставления услуги, является нарушение требований, предъявляемых к оформлению запроса, указанных в </w:t>
      </w:r>
      <w:hyperlink w:anchor="P137" w:history="1">
        <w:r w:rsidRPr="0076724B">
          <w:rPr>
            <w:rFonts w:ascii="Times New Roman" w:hAnsi="Times New Roman" w:cs="Times New Roman"/>
            <w:color w:val="000000"/>
            <w:sz w:val="24"/>
            <w:szCs w:val="24"/>
          </w:rPr>
          <w:t>п. 2.5</w:t>
        </w:r>
      </w:hyperlink>
      <w:r w:rsidRPr="0076724B">
        <w:rPr>
          <w:rFonts w:ascii="Times New Roman" w:hAnsi="Times New Roman" w:cs="Times New Roman"/>
          <w:color w:val="000000"/>
          <w:sz w:val="24"/>
          <w:szCs w:val="24"/>
        </w:rPr>
        <w:t>Административного регламента.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О решении в отказе в приеме документов заявитель уведомляется письменно.</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2.8. Исчерпывающий перечень оснований для приостановления или отказа в предоставлении муниципальной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Основания для приостановления предоставления муниципальной услуги отсутствуют.</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Основаниями для отказа в предоставлении муниципальной услуги являются: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 xml:space="preserve">1)предоставление письменного обращения, не соответствующего требованиям, указанным в </w:t>
      </w:r>
      <w:hyperlink w:anchor="P137" w:history="1">
        <w:r w:rsidRPr="0076724B">
          <w:rPr>
            <w:rFonts w:ascii="Times New Roman" w:hAnsi="Times New Roman" w:cs="Times New Roman"/>
            <w:color w:val="000000"/>
            <w:sz w:val="24"/>
            <w:szCs w:val="24"/>
          </w:rPr>
          <w:t>п. 2.5</w:t>
        </w:r>
      </w:hyperlink>
      <w:r w:rsidRPr="0076724B">
        <w:rPr>
          <w:rFonts w:ascii="Times New Roman" w:hAnsi="Times New Roman" w:cs="Times New Roman"/>
          <w:color w:val="000000"/>
          <w:sz w:val="24"/>
          <w:szCs w:val="24"/>
        </w:rPr>
        <w:t>Административного регламента;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4) текст заявление не поддается прочтению;</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5) отсутствие у финансового управления полномочий по предоставлению письменных разъяснений по применению законодательства. При этом в отказе о предоставлении письменного разъяснения указывается орган, в чью компетенцию входит рассмотрение данного вопроса.</w:t>
      </w:r>
    </w:p>
    <w:p w:rsidR="004A2E6F" w:rsidRPr="0076724B" w:rsidRDefault="004A2E6F" w:rsidP="007826B4">
      <w:pPr>
        <w:pStyle w:val="ConsPlusNormal"/>
        <w:jc w:val="both"/>
        <w:rPr>
          <w:rFonts w:ascii="Times New Roman" w:hAnsi="Times New Roman" w:cs="Times New Roman"/>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 xml:space="preserve">2.9.Порядок, размер и основания взимания платы за предоставление муниципальной услуги. </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Муниципальная услуга предоставляется бесплатно.</w:t>
      </w:r>
    </w:p>
    <w:p w:rsidR="004A2E6F" w:rsidRPr="0076724B" w:rsidRDefault="004A2E6F" w:rsidP="007826B4">
      <w:pPr>
        <w:pStyle w:val="ConsPlusNormal"/>
        <w:jc w:val="both"/>
        <w:rPr>
          <w:rFonts w:ascii="Times New Roman" w:hAnsi="Times New Roman" w:cs="Times New Roman"/>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2.10.Максимальный срок ожидания в очереди при подаче запроса о предоставлении муниципальной услуги и при получении результата предоставления такой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2.11.Срок и порядок регистрации запроса заявителя о предоставлении муниципальной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2.11.1.Поступивший запрос регистрируется в структурном подразделении, обеспечивающем прием и регистрацию корреспонденции.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2.11.2.Максимальный срок выполнения административной процедуры один рабочий день.</w:t>
      </w:r>
    </w:p>
    <w:p w:rsidR="004A2E6F" w:rsidRPr="0076724B" w:rsidRDefault="004A2E6F" w:rsidP="007826B4">
      <w:pPr>
        <w:pStyle w:val="ConsPlusNormal"/>
        <w:jc w:val="both"/>
        <w:rPr>
          <w:rFonts w:ascii="Times New Roman" w:hAnsi="Times New Roman" w:cs="Times New Roman"/>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2.12.Требования к помещениям, в которых предоставляется муниципальная услуга</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2.12.1.Помещения, в которых оказывается муниципальная услуга, должны соответствовать требованиям нормативных документов, действующих на территории Российской Федерации.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2.12.2.Входы в помещения оборудуются пандусами, расширенными проходами, позволяющими обеспечить беспрепятственный доступ инвалидов, использующих кресла-коляски.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2.12.3.Помещения для получателей муниципальной услуги должны быть оборудованы столом с письменными принадлежностями и стульями, помещения должны соответствовать комфортным условиям для граждан.</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2.12.4.Рабочие места специалистов, осуществляющих предоставление муниципальной услуги, должны быть оборудованы телефоном, персональными компьютерами с возможностью доступа к необходимым информационным базам данных, средствами вычислительной техники, печатающими устройствами, позволяющими предоставить услугу в полном объеме.</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2.12.5.Места для информирования, предназначенные для ознакомления заявителей с информационными материалами, оборудуются информационными стендами.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2.12.6.Места для ожидания на подачу или получения документов оборудуются стульями, скамьями.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2.12.7.Места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2.12.8.В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 в котором предоставляется муниципальная услуга, беспрепятственного пользования информацией и предоставления  муниципальной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2.12.9.Инвалидам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за инвалида.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2.12.10.Специалистами финансового управления организуется работа по сопровождению инвалидов, имеющих стойкие расстройства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и лицам с ограниченными возможностями здоровья в преодолении барьеров, мешающих получению ими муниципальной услуги наравне с другими лицами.</w:t>
      </w:r>
    </w:p>
    <w:p w:rsidR="004A2E6F" w:rsidRPr="0076724B" w:rsidRDefault="004A2E6F" w:rsidP="007826B4">
      <w:pPr>
        <w:pStyle w:val="ConsPlusNormal"/>
        <w:jc w:val="both"/>
        <w:rPr>
          <w:rFonts w:ascii="Times New Roman" w:hAnsi="Times New Roman" w:cs="Times New Roman"/>
          <w:color w:val="000000"/>
          <w:sz w:val="24"/>
          <w:szCs w:val="24"/>
        </w:rPr>
      </w:pPr>
    </w:p>
    <w:p w:rsidR="004A2E6F" w:rsidRPr="0076724B" w:rsidRDefault="004A2E6F" w:rsidP="007826B4">
      <w:pPr>
        <w:pStyle w:val="ConsPlusTitle"/>
        <w:jc w:val="both"/>
        <w:outlineLvl w:val="2"/>
        <w:rPr>
          <w:rFonts w:ascii="Times New Roman" w:hAnsi="Times New Roman" w:cs="Times New Roman"/>
          <w:color w:val="000000"/>
          <w:sz w:val="24"/>
          <w:szCs w:val="24"/>
        </w:rPr>
      </w:pPr>
      <w:r w:rsidRPr="0076724B">
        <w:rPr>
          <w:rFonts w:ascii="Times New Roman" w:hAnsi="Times New Roman" w:cs="Times New Roman"/>
          <w:color w:val="000000"/>
          <w:sz w:val="24"/>
          <w:szCs w:val="24"/>
        </w:rPr>
        <w:t>2.13. Показатели доступности и качества муниципальной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Показателями доступности и качества предоставления муниципальной услуги являются: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1)своевременность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2)открытость деятельности органа, предоставляющего муниципальную услугу;</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3)соблюдение сроков предоставления муниципальной услуги и условий ожидания приема;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4)доступность обращения за предоставлением муниципальной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5)количество взаимодействий заявителя с должностными лицами при предоставлении муниципальной услуги и их продолжительность:</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-максимальное количество взаимодействий заявителя с должностными лицами при предоставлении муниципальной услуги не превышает двух раз;</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-продолжительность взаимодействия заявителя с должностными лицами при предоставлении муниципальной услуги - до 15 минут;</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6)ресурсное обеспечение исполнения  Административного регламента;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7)соблюдение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1"/>
        <w:rPr>
          <w:rFonts w:ascii="Times New Roman" w:hAnsi="Times New Roman" w:cs="Times New Roman"/>
          <w:color w:val="000000"/>
          <w:sz w:val="24"/>
          <w:szCs w:val="24"/>
        </w:rPr>
      </w:pPr>
      <w:r w:rsidRPr="0076724B">
        <w:rPr>
          <w:rFonts w:ascii="Times New Roman" w:hAnsi="Times New Roman" w:cs="Times New Roman"/>
          <w:color w:val="000000"/>
          <w:sz w:val="24"/>
          <w:szCs w:val="24"/>
        </w:rPr>
        <w:t>Раздел III.СОСТАВ, ПОСЛЕДОВАТЕЛЬНОСТЬ И СРОКИ ВЫПОЛНЕНИЯАДМИНИСТРАТИВНЫХ ПРОЦЕДУР, ТРЕБОВАНИЯ К ПОРЯДКУ ИХВЫПОЛНЕНИЯ, В ТОМ ЧИСЛЕ ОСОБЕННОСТИ ВЫПОЛНЕНИЯАДМИНИСТРАТИВНЫХ ПРОЦЕДУР В ЭЛЕКТРОННОЙ ФОРМЕ</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i/>
          <w:iCs/>
          <w:color w:val="000000"/>
          <w:sz w:val="24"/>
          <w:szCs w:val="24"/>
        </w:rPr>
        <w:t>3</w:t>
      </w:r>
      <w:r w:rsidRPr="0076724B">
        <w:rPr>
          <w:rFonts w:ascii="Times New Roman" w:hAnsi="Times New Roman" w:cs="Times New Roman"/>
          <w:color w:val="000000"/>
          <w:sz w:val="24"/>
          <w:szCs w:val="24"/>
        </w:rPr>
        <w:t>.1.Перечень административных процедур:</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-прием и регистрация заявления;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-направление запроса руководителю, рассмотрение запроса исполнителем;</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-подготовка и направление ответа заявителю.</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3.2. Прием, регистрация запроса заявителя и прилагаемых к нему документов:</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3.2.1.Основанием для начала выполнения административной процедуры является поступление запроса заявителя в финансовое управление либо администрацию Унечского района посредством личного обращения, почтового отправления, через электронные средства связи (в том числе  поступившие из МФЦ) и приложенных к нему документов.</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3.2.2.В случае наличия основания для отказа в приеме документов и заявления в соответствии с настоящим Административным регламентом, сотрудник отказывает в приеме заявления и документов.</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3.2.3.Поступивший запрос регистрируется в структурном подразделении, обеспечивающем прием и регистрацию корреспонденции.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3.2.4.Максимальный срок выполнения административной процедуры:</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-один рабочий день.</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3.2.5.Критерии принятия решений:</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 xml:space="preserve">-соблюдение требований либо несоблюдение требований порядка заполнения документов с учетом </w:t>
      </w:r>
      <w:hyperlink w:anchor="P167" w:history="1">
        <w:r w:rsidRPr="0076724B">
          <w:rPr>
            <w:rFonts w:ascii="Times New Roman" w:hAnsi="Times New Roman" w:cs="Times New Roman"/>
            <w:color w:val="000000"/>
            <w:sz w:val="24"/>
            <w:szCs w:val="24"/>
          </w:rPr>
          <w:t>п. 2.7</w:t>
        </w:r>
      </w:hyperlink>
      <w:r w:rsidRPr="0076724B">
        <w:rPr>
          <w:rFonts w:ascii="Times New Roman" w:hAnsi="Times New Roman" w:cs="Times New Roman"/>
          <w:color w:val="000000"/>
          <w:sz w:val="24"/>
          <w:szCs w:val="24"/>
        </w:rPr>
        <w:t>Административного регламента;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3.2.6.Результатом выполнения административной процедуры является регистрация запроса.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Сведения о выполнении административной процедуры фиксируются в системе документооборота финансового управления.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3.3.Направление запроса руководителю. Рассмотрение запроса исполнителем</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3.3.1.Основанием для начала выполнения административной процедуры является регистрация запроса либо мотивированный отказ в его регистрации.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3.3.2.Зарегистрированный запрос предоставляется начальнику финансового управления либо главе администрации Унечского района и передается с резолюцией сотруднику финансового управления на исполнение.</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3.3.3.Сотрудник финансового управления при необходимости запрашивает у заявителя (устно либо письменно) уточняющие сведения в случае нечетко изложенного вопроса.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Срок выполнения административной процедуры - пять рабочих дней.</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3.3.4.Критерии принятия решений:</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-четкое либо нечеткое изложение запроса.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3.3.5.Результатом выполнения административной процедуры является определение правомочности получения заявителем информации и степени полноты сведений, содержащихся в запросе.</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Сведения о выполнении административной процедуры фиксируются в системе документооборота финансового управления.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3.4.Подготовка и направление ответа заявителю</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3.4.1.Основанием для начала выполнения административной процедуры является регистрация заявления.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3.4.2.Сотрудник финансового управления при наличии хотя бы одного из оснований, предусмотренных настоящим Административным регламентом, осуществляет подготовку мотивированного отказа в даче разъяснений по вопросам применения нормативных правовых актов о местных налогах в виде письма. В отказе излагается причина, по которой не представлены разъяснения. Отказ оформляется на бланке финансового управления, оформляется на русском языке, подписывается подписью начальника финансового управления, сведения фиксируются в системе документооборота финансового управления.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3.4.3.Сотрудник финансового управления осуществляет подготовку письменного разъяснения заявителю по вопросам применения нормативных правовых актов о местных налогах.</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Разъяснение оформляется на бланке финансового управления, оформляется на русском языке, подписывается подписью начальника финансового управления, сведения фиксируются в системе документооборота Управления.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3.4.4.Критерии принятия решений:</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 соответствие либо несоответствие запроса заявителя требованиям Административного регламента.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3.4.5.Отказ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i/>
          <w:iCs/>
          <w:color w:val="000000"/>
          <w:sz w:val="24"/>
          <w:szCs w:val="24"/>
        </w:rPr>
        <w:t>3</w:t>
      </w:r>
      <w:r w:rsidRPr="0076724B">
        <w:rPr>
          <w:rFonts w:ascii="Times New Roman" w:hAnsi="Times New Roman" w:cs="Times New Roman"/>
          <w:color w:val="000000"/>
          <w:sz w:val="24"/>
          <w:szCs w:val="24"/>
        </w:rPr>
        <w:t>.4.6.Результатом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Рассмотрение запроса считается законченным, если дан ответ по существу запроса, по нему приняты необходимые меры, заявитель проинформирован о результатах.</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Срок хранения невостребованных документов - 5 лет.</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Сведения о выполнении административной процедуры фиксируются в системе документооборота финансового управления.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3.5.Порядок исправления допущенных опечаток и ошибок в выданных в результате предоставления муниципальной услуги документах</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3.5.1.Основанием является предоставление заявителем запроса об исправлении опечаток и (или) ошибок, допущенных в результате предоставления услуги, документе.</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3.5.2.Работник финансового управления рассматривает заявление и проводит проверку указанных в заявлении сведений в срок, не превышающий 3 рабочих дней с даты регистрации запроса.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3.5.3.В случае выявления ошибок, опечаток работник финансового управления проводит исправление и замену указанных документов в срок, не превышающий 5 рабочих дней с момента регистрации соответствующего запроса.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3.5.4.В случае отсутствия опечаток и (или) ошибок в документах, выданных в результате представления муниципальной услуги, работник финансового управления письменно сообщает об этом заявителю в срок, не превышающий 5 рабочих дней с момента регистрации соответствующего запроса.</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1"/>
        <w:rPr>
          <w:rFonts w:ascii="Times New Roman" w:hAnsi="Times New Roman" w:cs="Times New Roman"/>
          <w:i/>
          <w:iCs/>
          <w:color w:val="000000"/>
          <w:sz w:val="24"/>
          <w:szCs w:val="24"/>
        </w:rPr>
      </w:pPr>
      <w:r w:rsidRPr="0076724B">
        <w:rPr>
          <w:rFonts w:ascii="Times New Roman" w:hAnsi="Times New Roman" w:cs="Times New Roman"/>
          <w:color w:val="000000"/>
          <w:sz w:val="24"/>
          <w:szCs w:val="24"/>
        </w:rPr>
        <w:t>Раздел IV. ФОРМЫ КОНТРОЛЯ ЗА ИСПОЛНЕНИЕМАДМИНИСТРАТИВНОГО РЕГЛАМЕНТА</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4.1.Порядок осуществления текущего контроля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4.1.1.Текущий контроль за соблюдением последовательности действий, определенных административным регламентом по предоставлению муниципальной услуги, осуществляется начальником Управления на постоянной основе, а также путем проведения проверок по соблюдению положений настоящего регламента.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Контроль осуществляется в процессе согласования и визирования, подготовленных специалистом финансового управления ответов в рамках предоставления муниципальной услуги на соответствие положениям регламента и действующему законодательству.</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4.1.2.В ходе текущего контроля назначенным ответственным лицом финансового управления проверяется:</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-соблюдение сроков выполнения административных процедур;</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-последовательность, полнота, результативность действий в рамках осуществления административных процедур;</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-правильность принятых решений при предоставлении муниципальной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Текущий контроль включает рассмотрение, принятие решений и подготовку ответов на обращения заинтересованных лиц, содержащие жалобы на решения (действия, бездействие), принимаемые в ходе предоставления муниципальной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4.1.3.По результатам текущего контроля, в случае выявления нарушений, начальник, заместитель начальника финансового управления дает указания по устранению выявленных нарушений и контролирует их устранение.</w:t>
      </w:r>
    </w:p>
    <w:p w:rsidR="004A2E6F" w:rsidRPr="0076724B" w:rsidRDefault="004A2E6F" w:rsidP="007826B4">
      <w:pPr>
        <w:pStyle w:val="ConsPlusNormal"/>
        <w:ind w:firstLine="540"/>
        <w:jc w:val="both"/>
        <w:rPr>
          <w:rFonts w:ascii="Times New Roman" w:hAnsi="Times New Roman" w:cs="Times New Roman"/>
          <w:i/>
          <w:iCs/>
          <w:color w:val="000000"/>
          <w:sz w:val="24"/>
          <w:szCs w:val="24"/>
        </w:rPr>
      </w:pPr>
      <w:r w:rsidRPr="0076724B">
        <w:rPr>
          <w:rFonts w:ascii="Times New Roman" w:hAnsi="Times New Roman" w:cs="Times New Roman"/>
          <w:color w:val="000000"/>
          <w:sz w:val="24"/>
          <w:szCs w:val="24"/>
        </w:rPr>
        <w:t>4.1.4.Контроль по соблюдению сроков выполнения административных процедур (в части направления ответа заявителю) осуществляется специалистом финансового управления и (или)  администрацией Унечского района  путем учета в системе документооборота и делопроизводства. Снятие документа с контроля осуществляется данным специалистом после предоставления подписанного руководителем ответа на заявление (запрос).</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4.2.Ответственность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 xml:space="preserve">В случае выявления нарушений соблюдения положений настоящего Административного регламента, виновные должностные лица и муниципальные служащие несут персональную ответственность за решения и действия (бездействие), принимаемые (осуществляемые) в ходе предоставления муниципальной услуги, в соответствии с требованиями законодательства Российской Федерации, Трудовым </w:t>
      </w:r>
      <w:hyperlink r:id="rId14" w:history="1">
        <w:r w:rsidRPr="0076724B">
          <w:rPr>
            <w:rFonts w:ascii="Times New Roman" w:hAnsi="Times New Roman" w:cs="Times New Roman"/>
            <w:color w:val="000000"/>
            <w:sz w:val="24"/>
            <w:szCs w:val="24"/>
          </w:rPr>
          <w:t>кодексом</w:t>
        </w:r>
      </w:hyperlink>
      <w:r w:rsidRPr="0076724B">
        <w:rPr>
          <w:rFonts w:ascii="Times New Roman" w:hAnsi="Times New Roman" w:cs="Times New Roman"/>
          <w:color w:val="000000"/>
          <w:sz w:val="24"/>
          <w:szCs w:val="24"/>
        </w:rPr>
        <w:t xml:space="preserve"> Российской Федерации, законами и нормативными актами Брянской области и администрации Унечского района.</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4.3.Порядок и формы контроля за предоставлением муниципальной услуги, в том числе со стороны граждан, их объединений и организаций</w:t>
      </w:r>
    </w:p>
    <w:p w:rsidR="004A2E6F" w:rsidRPr="0076724B" w:rsidRDefault="004A2E6F" w:rsidP="007826B4">
      <w:pPr>
        <w:pStyle w:val="ConsPlusNormal"/>
        <w:ind w:firstLine="540"/>
        <w:jc w:val="both"/>
        <w:rPr>
          <w:rFonts w:ascii="Times New Roman" w:hAnsi="Times New Roman" w:cs="Times New Roman"/>
          <w:color w:val="000000"/>
          <w:sz w:val="24"/>
          <w:szCs w:val="24"/>
        </w:rPr>
      </w:pPr>
      <w:r w:rsidRPr="0076724B">
        <w:rPr>
          <w:rFonts w:ascii="Times New Roman" w:hAnsi="Times New Roman" w:cs="Times New Roman"/>
          <w:color w:val="000000"/>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финансового 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(внесудебного) рассмотрения обращений (жалоб) в процессе получения муниципальной услуги.</w:t>
      </w:r>
    </w:p>
    <w:p w:rsidR="004A2E6F" w:rsidRPr="0076724B" w:rsidRDefault="004A2E6F" w:rsidP="007826B4">
      <w:pPr>
        <w:pStyle w:val="ConsPlusNormal"/>
        <w:jc w:val="both"/>
        <w:rPr>
          <w:rFonts w:ascii="Times New Roman" w:hAnsi="Times New Roman" w:cs="Times New Roman"/>
          <w:i/>
          <w:iCs/>
          <w:color w:val="000000"/>
          <w:sz w:val="24"/>
          <w:szCs w:val="24"/>
        </w:rPr>
      </w:pPr>
    </w:p>
    <w:p w:rsidR="004A2E6F" w:rsidRPr="0076724B" w:rsidRDefault="004A2E6F" w:rsidP="007826B4">
      <w:pPr>
        <w:pStyle w:val="ConsPlusTitle"/>
        <w:jc w:val="both"/>
        <w:outlineLvl w:val="1"/>
        <w:rPr>
          <w:rFonts w:ascii="Times New Roman" w:hAnsi="Times New Roman" w:cs="Times New Roman"/>
          <w:color w:val="000000"/>
          <w:sz w:val="24"/>
          <w:szCs w:val="24"/>
        </w:rPr>
      </w:pPr>
      <w:r w:rsidRPr="0076724B">
        <w:rPr>
          <w:rFonts w:ascii="Times New Roman" w:hAnsi="Times New Roman" w:cs="Times New Roman"/>
          <w:color w:val="000000"/>
          <w:sz w:val="24"/>
          <w:szCs w:val="24"/>
        </w:rPr>
        <w:t>Раздел V. ДОСУДЕБНЫЙ (ВНЕСУДЕБНЫЙ) ПОРЯДОК ОБЖАЛОВАНИЯРЕШЕНИЙ И ДЕЙСТВИЙ (БЕЗДЕЙСТВИЯ) ОРГАНА,ПРЕДОСТАВЛЯЮЩЕГО МУНИЦИПАЛЬНУЮ УСЛУГУ</w:t>
      </w:r>
    </w:p>
    <w:p w:rsidR="004A2E6F" w:rsidRPr="0076724B" w:rsidRDefault="004A2E6F" w:rsidP="007826B4">
      <w:pPr>
        <w:pStyle w:val="ConsPlusTitle"/>
        <w:jc w:val="both"/>
        <w:outlineLvl w:val="1"/>
        <w:rPr>
          <w:rFonts w:ascii="Times New Roman" w:hAnsi="Times New Roman" w:cs="Times New Roman"/>
          <w:color w:val="000000"/>
          <w:sz w:val="24"/>
          <w:szCs w:val="24"/>
        </w:rPr>
      </w:pPr>
    </w:p>
    <w:p w:rsidR="004A2E6F" w:rsidRPr="0076724B" w:rsidRDefault="004A2E6F" w:rsidP="007826B4">
      <w:pPr>
        <w:spacing w:after="0" w:line="240" w:lineRule="auto"/>
        <w:jc w:val="both"/>
        <w:rPr>
          <w:rFonts w:ascii="Times New Roman" w:hAnsi="Times New Roman" w:cs="Times New Roman"/>
          <w:sz w:val="24"/>
          <w:szCs w:val="24"/>
        </w:rPr>
      </w:pPr>
      <w:bookmarkStart w:id="9" w:name="sub_1072"/>
      <w:r w:rsidRPr="0076724B">
        <w:rPr>
          <w:rFonts w:ascii="Times New Roman" w:hAnsi="Times New Roman" w:cs="Times New Roman"/>
          <w:sz w:val="24"/>
          <w:szCs w:val="24"/>
        </w:rPr>
        <w:tab/>
        <w:t>5.1.</w:t>
      </w:r>
      <w:bookmarkStart w:id="10" w:name="sub_1073"/>
      <w:bookmarkEnd w:id="9"/>
      <w:r w:rsidRPr="0076724B">
        <w:rPr>
          <w:rFonts w:ascii="Times New Roman" w:hAnsi="Times New Roman" w:cs="Times New Roman"/>
          <w:sz w:val="24"/>
          <w:szCs w:val="24"/>
        </w:rPr>
        <w:t xml:space="preserve">Заявители имеют право на досудебное (внесудебное) обжалование действий (бездействия) и решений, принятых (осуществляемых) должностными лицами, участвующими в предоставлении муниципальной услуги. </w:t>
      </w:r>
    </w:p>
    <w:p w:rsidR="004A2E6F" w:rsidRPr="0076724B" w:rsidRDefault="004A2E6F" w:rsidP="007826B4">
      <w:pPr>
        <w:spacing w:after="0" w:line="240" w:lineRule="auto"/>
        <w:jc w:val="both"/>
        <w:rPr>
          <w:rFonts w:ascii="Times New Roman" w:hAnsi="Times New Roman" w:cs="Times New Roman"/>
          <w:sz w:val="24"/>
          <w:szCs w:val="24"/>
        </w:rPr>
      </w:pPr>
      <w:bookmarkStart w:id="11" w:name="sub_1074"/>
      <w:bookmarkEnd w:id="10"/>
      <w:r w:rsidRPr="0076724B">
        <w:rPr>
          <w:rFonts w:ascii="Times New Roman" w:hAnsi="Times New Roman" w:cs="Times New Roman"/>
          <w:sz w:val="24"/>
          <w:szCs w:val="24"/>
        </w:rPr>
        <w:tab/>
        <w:t>5.2.Заявитель может обратиться с жалобой, в том числе в следующих случаях:</w:t>
      </w:r>
    </w:p>
    <w:p w:rsidR="004A2E6F" w:rsidRPr="0076724B" w:rsidRDefault="004A2E6F" w:rsidP="007826B4">
      <w:pPr>
        <w:spacing w:after="0" w:line="240" w:lineRule="auto"/>
        <w:jc w:val="both"/>
        <w:rPr>
          <w:rFonts w:ascii="Times New Roman" w:hAnsi="Times New Roman" w:cs="Times New Roman"/>
          <w:sz w:val="24"/>
          <w:szCs w:val="24"/>
        </w:rPr>
      </w:pPr>
      <w:bookmarkStart w:id="12" w:name="sub_10747"/>
      <w:bookmarkEnd w:id="11"/>
      <w:r w:rsidRPr="0076724B">
        <w:rPr>
          <w:rFonts w:ascii="Times New Roman" w:hAnsi="Times New Roman" w:cs="Times New Roman"/>
          <w:sz w:val="24"/>
          <w:szCs w:val="24"/>
        </w:rPr>
        <w:tab/>
        <w:t xml:space="preserve">1)нарушение срока регистрации запроса о предоставлении муниципальной услуги, запроса, указанного в </w:t>
      </w:r>
      <w:hyperlink r:id="rId15" w:history="1">
        <w:r w:rsidRPr="0076724B">
          <w:rPr>
            <w:rStyle w:val="Hyperlink"/>
            <w:rFonts w:ascii="Times New Roman" w:hAnsi="Times New Roman" w:cs="Times New Roman"/>
            <w:color w:val="auto"/>
            <w:sz w:val="24"/>
            <w:szCs w:val="24"/>
            <w:u w:val="none"/>
          </w:rPr>
          <w:t>статье 15.1</w:t>
        </w:r>
      </w:hyperlink>
      <w:r w:rsidRPr="0076724B">
        <w:rPr>
          <w:rFonts w:ascii="Times New Roman" w:hAnsi="Times New Roman" w:cs="Times New Roman"/>
          <w:sz w:val="24"/>
          <w:szCs w:val="24"/>
        </w:rPr>
        <w:t xml:space="preserve"> Федерального закона N 210-ФЗ;</w:t>
      </w:r>
    </w:p>
    <w:p w:rsidR="004A2E6F" w:rsidRPr="0076724B" w:rsidRDefault="004A2E6F" w:rsidP="007826B4">
      <w:pPr>
        <w:spacing w:after="0" w:line="240" w:lineRule="auto"/>
        <w:jc w:val="both"/>
        <w:rPr>
          <w:rFonts w:ascii="Times New Roman" w:hAnsi="Times New Roman" w:cs="Times New Roman"/>
          <w:sz w:val="24"/>
          <w:szCs w:val="24"/>
        </w:rPr>
      </w:pPr>
      <w:bookmarkStart w:id="13" w:name="sub_513"/>
      <w:r w:rsidRPr="0076724B">
        <w:rPr>
          <w:rFonts w:ascii="Times New Roman" w:hAnsi="Times New Roman" w:cs="Times New Roman"/>
          <w:sz w:val="24"/>
          <w:szCs w:val="24"/>
        </w:rPr>
        <w:tab/>
        <w:t>2)нарушение срока предоставления муниципальной услуги;</w:t>
      </w:r>
    </w:p>
    <w:bookmarkEnd w:id="13"/>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3)требование у заявителя документов или информации либо осуществление действий, представление или осуществление которых не предусмотрено нормативными правовыми актами Брянской области, муниципальными правовыми актами для предоставления муниципальной услуги;</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4)отказ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4A2E6F" w:rsidRPr="0076724B" w:rsidRDefault="004A2E6F" w:rsidP="007826B4">
      <w:pPr>
        <w:spacing w:after="0" w:line="240" w:lineRule="auto"/>
        <w:jc w:val="both"/>
        <w:rPr>
          <w:rFonts w:ascii="Times New Roman" w:hAnsi="Times New Roman" w:cs="Times New Roman"/>
          <w:sz w:val="24"/>
          <w:szCs w:val="24"/>
        </w:rPr>
      </w:pPr>
      <w:bookmarkStart w:id="14" w:name="sub_516"/>
      <w:r w:rsidRPr="0076724B">
        <w:rPr>
          <w:rFonts w:ascii="Times New Roman" w:hAnsi="Times New Roman" w:cs="Times New Roman"/>
          <w:sz w:val="24"/>
          <w:szCs w:val="24"/>
        </w:rPr>
        <w:tab/>
        <w:t>5)отказ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Брянской области, муниципальными правовыми актами;</w:t>
      </w:r>
    </w:p>
    <w:bookmarkEnd w:id="14"/>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6)требование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4A2E6F" w:rsidRPr="0076724B" w:rsidRDefault="004A2E6F" w:rsidP="007826B4">
      <w:pPr>
        <w:spacing w:after="0" w:line="240" w:lineRule="auto"/>
        <w:jc w:val="both"/>
        <w:rPr>
          <w:rFonts w:ascii="Times New Roman" w:hAnsi="Times New Roman" w:cs="Times New Roman"/>
          <w:sz w:val="24"/>
          <w:szCs w:val="24"/>
        </w:rPr>
      </w:pPr>
      <w:bookmarkStart w:id="15" w:name="sub_518"/>
      <w:r w:rsidRPr="0076724B">
        <w:rPr>
          <w:rFonts w:ascii="Times New Roman" w:hAnsi="Times New Roman" w:cs="Times New Roman"/>
          <w:sz w:val="24"/>
          <w:szCs w:val="24"/>
        </w:rPr>
        <w:tab/>
        <w:t>7)отказ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bookmarkEnd w:id="15"/>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8)нарушение срока или порядка выдачи документов по результатам предоставления муниципальной услуги;</w:t>
      </w:r>
    </w:p>
    <w:p w:rsidR="004A2E6F" w:rsidRPr="0076724B" w:rsidRDefault="004A2E6F" w:rsidP="007826B4">
      <w:pPr>
        <w:spacing w:after="0" w:line="240" w:lineRule="auto"/>
        <w:jc w:val="both"/>
        <w:rPr>
          <w:rFonts w:ascii="Times New Roman" w:hAnsi="Times New Roman" w:cs="Times New Roman"/>
          <w:sz w:val="24"/>
          <w:szCs w:val="24"/>
        </w:rPr>
      </w:pPr>
      <w:bookmarkStart w:id="16" w:name="sub_5110"/>
      <w:r w:rsidRPr="0076724B">
        <w:rPr>
          <w:rFonts w:ascii="Times New Roman" w:hAnsi="Times New Roman" w:cs="Times New Roman"/>
          <w:sz w:val="24"/>
          <w:szCs w:val="24"/>
        </w:rPr>
        <w:tab/>
        <w:t>9)приостановление предоставления муниципальной услуги, если основания приостановления не предусмотрены федеральными законами и принятыми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4A2E6F" w:rsidRPr="0076724B" w:rsidRDefault="004A2E6F" w:rsidP="007826B4">
      <w:pPr>
        <w:spacing w:after="0" w:line="240" w:lineRule="auto"/>
        <w:jc w:val="both"/>
        <w:rPr>
          <w:rFonts w:ascii="Times New Roman" w:hAnsi="Times New Roman" w:cs="Times New Roman"/>
          <w:sz w:val="24"/>
          <w:szCs w:val="24"/>
        </w:rPr>
      </w:pPr>
      <w:bookmarkStart w:id="17" w:name="sub_5111"/>
      <w:bookmarkEnd w:id="16"/>
      <w:r w:rsidRPr="0076724B">
        <w:rPr>
          <w:rFonts w:ascii="Times New Roman" w:hAnsi="Times New Roman" w:cs="Times New Roman"/>
          <w:sz w:val="24"/>
          <w:szCs w:val="24"/>
        </w:rPr>
        <w:tab/>
        <w:t xml:space="preserve">10)требование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76724B">
          <w:rPr>
            <w:rStyle w:val="Hyperlink"/>
            <w:rFonts w:ascii="Times New Roman" w:hAnsi="Times New Roman" w:cs="Times New Roman"/>
            <w:color w:val="auto"/>
            <w:sz w:val="24"/>
            <w:szCs w:val="24"/>
            <w:u w:val="none"/>
          </w:rPr>
          <w:t>пунктом 4 части 1 статьи 7</w:t>
        </w:r>
      </w:hyperlink>
      <w:r w:rsidRPr="0076724B">
        <w:rPr>
          <w:rFonts w:ascii="Times New Roman" w:hAnsi="Times New Roman" w:cs="Times New Roman"/>
          <w:sz w:val="24"/>
          <w:szCs w:val="24"/>
        </w:rPr>
        <w:t xml:space="preserve"> Федерального закона N 210-ФЗ.</w:t>
      </w:r>
    </w:p>
    <w:bookmarkEnd w:id="17"/>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 xml:space="preserve">В случаях, указанных в </w:t>
      </w:r>
      <w:hyperlink r:id="rId17" w:anchor="sub_513" w:history="1">
        <w:r w:rsidRPr="0076724B">
          <w:rPr>
            <w:rStyle w:val="Hyperlink"/>
            <w:rFonts w:ascii="Times New Roman" w:hAnsi="Times New Roman" w:cs="Times New Roman"/>
            <w:color w:val="auto"/>
            <w:sz w:val="24"/>
            <w:szCs w:val="24"/>
            <w:u w:val="none"/>
          </w:rPr>
          <w:t>абзацах 3</w:t>
        </w:r>
      </w:hyperlink>
      <w:r w:rsidRPr="0076724B">
        <w:rPr>
          <w:rFonts w:ascii="Times New Roman" w:hAnsi="Times New Roman" w:cs="Times New Roman"/>
          <w:sz w:val="24"/>
          <w:szCs w:val="24"/>
        </w:rPr>
        <w:t xml:space="preserve">, </w:t>
      </w:r>
      <w:hyperlink r:id="rId18" w:anchor="sub_516" w:history="1">
        <w:r w:rsidRPr="0076724B">
          <w:rPr>
            <w:rStyle w:val="Hyperlink"/>
            <w:rFonts w:ascii="Times New Roman" w:hAnsi="Times New Roman" w:cs="Times New Roman"/>
            <w:color w:val="auto"/>
            <w:sz w:val="24"/>
            <w:szCs w:val="24"/>
            <w:u w:val="none"/>
          </w:rPr>
          <w:t>6</w:t>
        </w:r>
      </w:hyperlink>
      <w:r w:rsidRPr="0076724B">
        <w:rPr>
          <w:rFonts w:ascii="Times New Roman" w:hAnsi="Times New Roman" w:cs="Times New Roman"/>
          <w:sz w:val="24"/>
          <w:szCs w:val="24"/>
        </w:rPr>
        <w:t xml:space="preserve">, </w:t>
      </w:r>
      <w:hyperlink r:id="rId19" w:anchor="sub_518" w:history="1">
        <w:r w:rsidRPr="0076724B">
          <w:rPr>
            <w:rStyle w:val="Hyperlink"/>
            <w:rFonts w:ascii="Times New Roman" w:hAnsi="Times New Roman" w:cs="Times New Roman"/>
            <w:color w:val="auto"/>
            <w:sz w:val="24"/>
            <w:szCs w:val="24"/>
            <w:u w:val="none"/>
          </w:rPr>
          <w:t>8</w:t>
        </w:r>
      </w:hyperlink>
      <w:r w:rsidRPr="0076724B">
        <w:rPr>
          <w:rFonts w:ascii="Times New Roman" w:hAnsi="Times New Roman" w:cs="Times New Roman"/>
          <w:sz w:val="24"/>
          <w:szCs w:val="24"/>
        </w:rPr>
        <w:t xml:space="preserve">, </w:t>
      </w:r>
      <w:hyperlink r:id="rId20" w:anchor="sub_5110" w:history="1">
        <w:r w:rsidRPr="0076724B">
          <w:rPr>
            <w:rStyle w:val="Hyperlink"/>
            <w:rFonts w:ascii="Times New Roman" w:hAnsi="Times New Roman" w:cs="Times New Roman"/>
            <w:color w:val="auto"/>
            <w:sz w:val="24"/>
            <w:szCs w:val="24"/>
            <w:u w:val="none"/>
          </w:rPr>
          <w:t>10</w:t>
        </w:r>
      </w:hyperlink>
      <w:r w:rsidRPr="0076724B">
        <w:rPr>
          <w:rFonts w:ascii="Times New Roman" w:hAnsi="Times New Roman" w:cs="Times New Roman"/>
          <w:sz w:val="24"/>
          <w:szCs w:val="24"/>
        </w:rPr>
        <w:t xml:space="preserve">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1" w:history="1">
        <w:r w:rsidRPr="0076724B">
          <w:rPr>
            <w:rStyle w:val="Hyperlink"/>
            <w:rFonts w:ascii="Times New Roman" w:hAnsi="Times New Roman" w:cs="Times New Roman"/>
            <w:color w:val="auto"/>
            <w:sz w:val="24"/>
            <w:szCs w:val="24"/>
            <w:u w:val="none"/>
          </w:rPr>
          <w:t>частью 1.3 статьи 16</w:t>
        </w:r>
      </w:hyperlink>
      <w:r w:rsidRPr="0076724B">
        <w:rPr>
          <w:rFonts w:ascii="Times New Roman" w:hAnsi="Times New Roman" w:cs="Times New Roman"/>
          <w:sz w:val="24"/>
          <w:szCs w:val="24"/>
        </w:rPr>
        <w:t xml:space="preserve"> Федерального закона N 210-ФЗ.</w:t>
      </w:r>
    </w:p>
    <w:p w:rsidR="004A2E6F" w:rsidRPr="0076724B" w:rsidRDefault="004A2E6F" w:rsidP="007826B4">
      <w:pPr>
        <w:spacing w:after="0" w:line="240" w:lineRule="auto"/>
        <w:ind w:firstLine="709"/>
        <w:jc w:val="both"/>
        <w:rPr>
          <w:rFonts w:ascii="Times New Roman" w:hAnsi="Times New Roman" w:cs="Times New Roman"/>
          <w:sz w:val="24"/>
          <w:szCs w:val="24"/>
        </w:rPr>
      </w:pPr>
      <w:bookmarkStart w:id="18" w:name="sub_1076"/>
      <w:bookmarkEnd w:id="12"/>
      <w:r w:rsidRPr="0076724B">
        <w:rPr>
          <w:rFonts w:ascii="Times New Roman" w:hAnsi="Times New Roman" w:cs="Times New Roman"/>
          <w:sz w:val="24"/>
          <w:szCs w:val="24"/>
        </w:rPr>
        <w:t xml:space="preserve">5.3.Жалоба подаётся в письменной форме на бумажном носителе, в электронной форме в администрацию Унечского района, финансовое управление,  многофункциональный центр либо в администрацию Унечского района, являющуюся учредителем многофункционального центра (далее - учредитель многофункционального центра), а также в организации, предусмотренные </w:t>
      </w:r>
      <w:hyperlink r:id="rId22" w:history="1">
        <w:r w:rsidRPr="0076724B">
          <w:rPr>
            <w:rStyle w:val="Hyperlink"/>
            <w:rFonts w:ascii="Times New Roman" w:hAnsi="Times New Roman" w:cs="Times New Roman"/>
            <w:color w:val="auto"/>
            <w:sz w:val="24"/>
            <w:szCs w:val="24"/>
            <w:u w:val="none"/>
          </w:rPr>
          <w:t>частью 1.1 статьи 16</w:t>
        </w:r>
      </w:hyperlink>
      <w:r w:rsidRPr="0076724B">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Жалобы на решения и действия (бездействие) главы администрации Унечского района, предоставляющей муниципальную услугу, подаются в вышестоящий орган (при его наличии) либо в случае его отсутствия рассматриваются непосредственно главой администрации Унечского района, предоставляющей муниципальную услугу.  Жалобы на решения и действия (бездействие) работника финансового управления подаются руководителю финансового управления.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3" w:history="1">
        <w:r w:rsidRPr="0076724B">
          <w:rPr>
            <w:rStyle w:val="Hyperlink"/>
            <w:rFonts w:ascii="Times New Roman" w:hAnsi="Times New Roman" w:cs="Times New Roman"/>
            <w:color w:val="auto"/>
            <w:sz w:val="24"/>
            <w:szCs w:val="24"/>
            <w:u w:val="none"/>
          </w:rPr>
          <w:t>частью 1.1 статьи 16</w:t>
        </w:r>
      </w:hyperlink>
      <w:r w:rsidRPr="0076724B">
        <w:rPr>
          <w:rFonts w:ascii="Times New Roman" w:hAnsi="Times New Roman" w:cs="Times New Roman"/>
          <w:sz w:val="24"/>
          <w:szCs w:val="24"/>
        </w:rPr>
        <w:t xml:space="preserve"> вышеуказанного Федерального закона, подаются руководителям этих организаций.</w:t>
      </w:r>
    </w:p>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 xml:space="preserve">Жалоба на решения и действия (бездействие) администрации Унечского района, предоставляющей муниципальную услугу, должностного лица администрации Унечского района, предоставляющей муниципальную услугу, муниципального служащего, главы администрации Унечского района, предоставляющей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Унечского района, единого портала государственных и муниципальных услуг, либо регионального портала государственных и муниципальных услуг, а также может быть принята на личном приёме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24" w:history="1">
        <w:r w:rsidRPr="0076724B">
          <w:rPr>
            <w:rStyle w:val="Hyperlink"/>
            <w:rFonts w:ascii="Times New Roman" w:hAnsi="Times New Roman" w:cs="Times New Roman"/>
            <w:color w:val="auto"/>
            <w:sz w:val="24"/>
            <w:szCs w:val="24"/>
            <w:u w:val="none"/>
          </w:rPr>
          <w:t>частью 1.1 статьи 16</w:t>
        </w:r>
      </w:hyperlink>
      <w:r w:rsidRPr="0076724B">
        <w:rPr>
          <w:rFonts w:ascii="Times New Roman" w:hAnsi="Times New Roman" w:cs="Times New Roman"/>
          <w:sz w:val="24"/>
          <w:szCs w:val="24"/>
        </w:rPr>
        <w:t xml:space="preserve"> вышеуказанного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4A2E6F" w:rsidRPr="0076724B" w:rsidRDefault="004A2E6F" w:rsidP="007826B4">
      <w:pPr>
        <w:spacing w:after="0" w:line="240" w:lineRule="auto"/>
        <w:jc w:val="both"/>
        <w:rPr>
          <w:rFonts w:ascii="Times New Roman" w:hAnsi="Times New Roman" w:cs="Times New Roman"/>
          <w:sz w:val="24"/>
          <w:szCs w:val="24"/>
        </w:rPr>
      </w:pPr>
      <w:bookmarkStart w:id="19" w:name="sub_1078"/>
      <w:bookmarkEnd w:id="18"/>
      <w:r w:rsidRPr="0076724B">
        <w:rPr>
          <w:rFonts w:ascii="Times New Roman" w:hAnsi="Times New Roman" w:cs="Times New Roman"/>
          <w:sz w:val="24"/>
          <w:szCs w:val="24"/>
        </w:rPr>
        <w:tab/>
        <w:t>5.4.Жалоба должна содержать:</w:t>
      </w:r>
    </w:p>
    <w:p w:rsidR="004A2E6F" w:rsidRPr="0076724B" w:rsidRDefault="004A2E6F" w:rsidP="007826B4">
      <w:pPr>
        <w:spacing w:after="0" w:line="240" w:lineRule="auto"/>
        <w:jc w:val="both"/>
        <w:rPr>
          <w:rFonts w:ascii="Times New Roman" w:hAnsi="Times New Roman" w:cs="Times New Roman"/>
          <w:sz w:val="24"/>
          <w:szCs w:val="24"/>
        </w:rPr>
      </w:pPr>
      <w:bookmarkStart w:id="20" w:name="sub_10781"/>
      <w:bookmarkEnd w:id="19"/>
      <w:r w:rsidRPr="0076724B">
        <w:rPr>
          <w:rFonts w:ascii="Times New Roman" w:hAnsi="Times New Roman" w:cs="Times New Roman"/>
          <w:sz w:val="24"/>
          <w:szCs w:val="24"/>
        </w:rPr>
        <w:tab/>
        <w:t>1)наименование органа, предоставляющего муниципальную услугу, либо Ф.И.О. сотрудника Администрации,  финансового управления,  решения и действия (бездействие) которых обжалуются;</w:t>
      </w:r>
    </w:p>
    <w:p w:rsidR="004A2E6F" w:rsidRPr="0076724B" w:rsidRDefault="004A2E6F" w:rsidP="007826B4">
      <w:pPr>
        <w:spacing w:after="0" w:line="240" w:lineRule="auto"/>
        <w:jc w:val="both"/>
        <w:rPr>
          <w:rFonts w:ascii="Times New Roman" w:hAnsi="Times New Roman" w:cs="Times New Roman"/>
          <w:sz w:val="24"/>
          <w:szCs w:val="24"/>
        </w:rPr>
      </w:pPr>
      <w:bookmarkStart w:id="21" w:name="sub_10782"/>
      <w:bookmarkEnd w:id="20"/>
      <w:r w:rsidRPr="0076724B">
        <w:rPr>
          <w:rFonts w:ascii="Times New Roman" w:hAnsi="Times New Roman" w:cs="Times New Roman"/>
          <w:sz w:val="24"/>
          <w:szCs w:val="24"/>
        </w:rPr>
        <w:tab/>
        <w:t>2)фамилию, имя, отчество (последнее - при наличии), сведения о месте жительства заявителя - физического лица,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A2E6F" w:rsidRPr="0076724B" w:rsidRDefault="004A2E6F" w:rsidP="007826B4">
      <w:pPr>
        <w:spacing w:after="0" w:line="240" w:lineRule="auto"/>
        <w:jc w:val="both"/>
        <w:rPr>
          <w:rFonts w:ascii="Times New Roman" w:hAnsi="Times New Roman" w:cs="Times New Roman"/>
          <w:sz w:val="24"/>
          <w:szCs w:val="24"/>
        </w:rPr>
      </w:pPr>
      <w:bookmarkStart w:id="22" w:name="sub_10783"/>
      <w:bookmarkEnd w:id="21"/>
      <w:r w:rsidRPr="0076724B">
        <w:rPr>
          <w:rFonts w:ascii="Times New Roman" w:hAnsi="Times New Roman" w:cs="Times New Roman"/>
          <w:sz w:val="24"/>
          <w:szCs w:val="24"/>
        </w:rPr>
        <w:tab/>
        <w:t>3)сведения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сотрудника Администрации, финансового управления;</w:t>
      </w:r>
    </w:p>
    <w:p w:rsidR="004A2E6F" w:rsidRPr="0076724B" w:rsidRDefault="004A2E6F" w:rsidP="007826B4">
      <w:pPr>
        <w:spacing w:after="0" w:line="240" w:lineRule="auto"/>
        <w:jc w:val="both"/>
        <w:rPr>
          <w:rFonts w:ascii="Times New Roman" w:hAnsi="Times New Roman" w:cs="Times New Roman"/>
          <w:sz w:val="24"/>
          <w:szCs w:val="24"/>
        </w:rPr>
      </w:pPr>
      <w:bookmarkStart w:id="23" w:name="sub_10784"/>
      <w:bookmarkEnd w:id="22"/>
      <w:r w:rsidRPr="0076724B">
        <w:rPr>
          <w:rFonts w:ascii="Times New Roman" w:hAnsi="Times New Roman" w:cs="Times New Roman"/>
          <w:sz w:val="24"/>
          <w:szCs w:val="24"/>
        </w:rPr>
        <w:tab/>
        <w:t>4)доводы,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сотрудника Администрации, финансового управления. Заявителем могут быть представлены документы (при наличии), подтверждающие доводы заявителя, либо их копии.</w:t>
      </w:r>
    </w:p>
    <w:p w:rsidR="004A2E6F" w:rsidRPr="0076724B" w:rsidRDefault="004A2E6F" w:rsidP="007826B4">
      <w:pPr>
        <w:spacing w:after="0" w:line="240" w:lineRule="auto"/>
        <w:jc w:val="both"/>
        <w:rPr>
          <w:rFonts w:ascii="Times New Roman" w:hAnsi="Times New Roman" w:cs="Times New Roman"/>
          <w:sz w:val="24"/>
          <w:szCs w:val="24"/>
        </w:rPr>
      </w:pPr>
      <w:bookmarkStart w:id="24" w:name="sub_1079"/>
      <w:bookmarkEnd w:id="23"/>
      <w:r w:rsidRPr="0076724B">
        <w:rPr>
          <w:rFonts w:ascii="Times New Roman" w:hAnsi="Times New Roman" w:cs="Times New Roman"/>
          <w:sz w:val="24"/>
          <w:szCs w:val="24"/>
        </w:rPr>
        <w:tab/>
        <w:t>5.5.Жалоба,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4A2E6F" w:rsidRPr="0076724B" w:rsidRDefault="004A2E6F" w:rsidP="0070055B">
      <w:pPr>
        <w:tabs>
          <w:tab w:val="left" w:pos="709"/>
        </w:tabs>
        <w:spacing w:after="0" w:line="240" w:lineRule="auto"/>
        <w:jc w:val="both"/>
        <w:rPr>
          <w:rFonts w:ascii="Times New Roman" w:hAnsi="Times New Roman" w:cs="Times New Roman"/>
          <w:sz w:val="24"/>
          <w:szCs w:val="24"/>
        </w:rPr>
      </w:pPr>
      <w:bookmarkStart w:id="25" w:name="sub_1080"/>
      <w:bookmarkEnd w:id="24"/>
      <w:r w:rsidRPr="0076724B">
        <w:rPr>
          <w:rFonts w:ascii="Times New Roman" w:hAnsi="Times New Roman" w:cs="Times New Roman"/>
          <w:sz w:val="24"/>
          <w:szCs w:val="24"/>
        </w:rPr>
        <w:t>5.6.</w:t>
      </w:r>
      <w:bookmarkStart w:id="26" w:name="sub_1081"/>
      <w:bookmarkEnd w:id="25"/>
      <w:r w:rsidRPr="0076724B">
        <w:rPr>
          <w:rFonts w:ascii="Times New Roman" w:hAnsi="Times New Roman" w:cs="Times New Roman"/>
          <w:sz w:val="24"/>
          <w:szCs w:val="24"/>
        </w:rPr>
        <w:t>По результатам рассмотрения жалобы принимается одно из следующих решений:</w:t>
      </w:r>
    </w:p>
    <w:p w:rsidR="004A2E6F" w:rsidRPr="0076724B" w:rsidRDefault="004A2E6F" w:rsidP="007826B4">
      <w:pPr>
        <w:spacing w:after="0" w:line="240" w:lineRule="auto"/>
        <w:jc w:val="both"/>
        <w:rPr>
          <w:rFonts w:ascii="Times New Roman" w:hAnsi="Times New Roman" w:cs="Times New Roman"/>
          <w:sz w:val="24"/>
          <w:szCs w:val="24"/>
        </w:rPr>
      </w:pPr>
      <w:bookmarkStart w:id="27" w:name="sub_194"/>
      <w:r w:rsidRPr="0076724B">
        <w:rPr>
          <w:rFonts w:ascii="Times New Roman" w:hAnsi="Times New Roman" w:cs="Times New Roman"/>
          <w:sz w:val="24"/>
          <w:szCs w:val="24"/>
        </w:rPr>
        <w:tab/>
        <w:t>1)жалоба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
    <w:p w:rsidR="004A2E6F" w:rsidRPr="0076724B" w:rsidRDefault="004A2E6F" w:rsidP="007826B4">
      <w:pPr>
        <w:spacing w:after="0" w:line="240" w:lineRule="auto"/>
        <w:jc w:val="both"/>
        <w:rPr>
          <w:rFonts w:ascii="Times New Roman" w:hAnsi="Times New Roman" w:cs="Times New Roman"/>
          <w:sz w:val="24"/>
          <w:szCs w:val="24"/>
        </w:rPr>
      </w:pPr>
      <w:bookmarkStart w:id="28" w:name="sub_195"/>
      <w:bookmarkEnd w:id="27"/>
      <w:r w:rsidRPr="0076724B">
        <w:rPr>
          <w:rFonts w:ascii="Times New Roman" w:hAnsi="Times New Roman" w:cs="Times New Roman"/>
          <w:sz w:val="24"/>
          <w:szCs w:val="24"/>
        </w:rPr>
        <w:tab/>
        <w:t>2)в удовлетворении жалобы отказывается.</w:t>
      </w:r>
    </w:p>
    <w:bookmarkEnd w:id="28"/>
    <w:p w:rsidR="004A2E6F" w:rsidRPr="0076724B" w:rsidRDefault="004A2E6F" w:rsidP="007826B4">
      <w:pPr>
        <w:spacing w:after="0" w:line="240" w:lineRule="auto"/>
        <w:jc w:val="both"/>
        <w:rPr>
          <w:rFonts w:ascii="Times New Roman" w:hAnsi="Times New Roman" w:cs="Times New Roman"/>
          <w:sz w:val="24"/>
          <w:szCs w:val="24"/>
        </w:rPr>
      </w:pPr>
      <w:r w:rsidRPr="0076724B">
        <w:rPr>
          <w:rFonts w:ascii="Times New Roman" w:hAnsi="Times New Roman" w:cs="Times New Roman"/>
          <w:sz w:val="24"/>
          <w:szCs w:val="24"/>
        </w:rPr>
        <w:tab/>
        <w:t>5.7.Не позднее дня, следующего за днем принятия решения об удовлетворении жалобы или об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w:t>
      </w:r>
    </w:p>
    <w:p w:rsidR="004A2E6F" w:rsidRPr="0076724B" w:rsidRDefault="004A2E6F" w:rsidP="007826B4">
      <w:pPr>
        <w:jc w:val="both"/>
        <w:rPr>
          <w:rFonts w:ascii="Times New Roman" w:hAnsi="Times New Roman" w:cs="Times New Roman"/>
          <w:sz w:val="24"/>
          <w:szCs w:val="24"/>
        </w:rPr>
      </w:pPr>
      <w:bookmarkStart w:id="29" w:name="sub_1082"/>
      <w:bookmarkEnd w:id="26"/>
      <w:r w:rsidRPr="0076724B">
        <w:rPr>
          <w:rFonts w:ascii="Times New Roman" w:hAnsi="Times New Roman" w:cs="Times New Roman"/>
          <w:sz w:val="24"/>
          <w:szCs w:val="24"/>
        </w:rPr>
        <w:tab/>
        <w:t>5.8.Действия (бездействия) и решения, осуществляемые (принятые) в ходе предоставления муниципальной услуги, могут быть обжалованы в судебном порядке в сроки, установленные действующим законодательством.</w:t>
      </w:r>
    </w:p>
    <w:bookmarkEnd w:id="29"/>
    <w:p w:rsidR="004A2E6F" w:rsidRPr="0076724B" w:rsidRDefault="004A2E6F" w:rsidP="00E63378">
      <w:pPr>
        <w:rPr>
          <w:rFonts w:ascii="Times New Roman" w:hAnsi="Times New Roman" w:cs="Times New Roman"/>
          <w:sz w:val="24"/>
          <w:szCs w:val="24"/>
        </w:rPr>
      </w:pPr>
    </w:p>
    <w:p w:rsidR="004A2E6F" w:rsidRPr="0076724B" w:rsidRDefault="004A2E6F" w:rsidP="00E63378">
      <w:pPr>
        <w:rPr>
          <w:rFonts w:ascii="Times New Roman" w:hAnsi="Times New Roman" w:cs="Times New Roman"/>
          <w:sz w:val="24"/>
          <w:szCs w:val="24"/>
        </w:rPr>
      </w:pPr>
    </w:p>
    <w:p w:rsidR="004A2E6F" w:rsidRPr="0076724B" w:rsidRDefault="004A2E6F" w:rsidP="00E63378">
      <w:pPr>
        <w:rPr>
          <w:rFonts w:ascii="Times New Roman" w:hAnsi="Times New Roman" w:cs="Times New Roman"/>
          <w:sz w:val="24"/>
          <w:szCs w:val="24"/>
        </w:rPr>
      </w:pPr>
    </w:p>
    <w:p w:rsidR="004A2E6F" w:rsidRPr="0076724B" w:rsidRDefault="004A2E6F" w:rsidP="00E63378">
      <w:pPr>
        <w:rPr>
          <w:rFonts w:ascii="Times New Roman" w:hAnsi="Times New Roman" w:cs="Times New Roman"/>
          <w:sz w:val="24"/>
          <w:szCs w:val="24"/>
        </w:rPr>
      </w:pPr>
    </w:p>
    <w:p w:rsidR="004A2E6F" w:rsidRPr="0076724B" w:rsidRDefault="004A2E6F" w:rsidP="00E63378">
      <w:pPr>
        <w:rPr>
          <w:rFonts w:ascii="Times New Roman" w:hAnsi="Times New Roman" w:cs="Times New Roman"/>
          <w:sz w:val="24"/>
          <w:szCs w:val="24"/>
        </w:rPr>
      </w:pPr>
    </w:p>
    <w:p w:rsidR="004A2E6F" w:rsidRPr="0076724B" w:rsidRDefault="004A2E6F" w:rsidP="00E63378">
      <w:pPr>
        <w:rPr>
          <w:rFonts w:ascii="Times New Roman" w:hAnsi="Times New Roman" w:cs="Times New Roman"/>
          <w:sz w:val="24"/>
          <w:szCs w:val="24"/>
        </w:rPr>
      </w:pPr>
    </w:p>
    <w:p w:rsidR="004A2E6F" w:rsidRPr="0076724B" w:rsidRDefault="004A2E6F" w:rsidP="00E63378">
      <w:pPr>
        <w:rPr>
          <w:rFonts w:ascii="Times New Roman" w:hAnsi="Times New Roman" w:cs="Times New Roman"/>
          <w:sz w:val="24"/>
          <w:szCs w:val="24"/>
        </w:rPr>
      </w:pPr>
    </w:p>
    <w:p w:rsidR="004A2E6F" w:rsidRPr="0076724B" w:rsidRDefault="004A2E6F" w:rsidP="00E63378">
      <w:pPr>
        <w:rPr>
          <w:rFonts w:ascii="Times New Roman" w:hAnsi="Times New Roman" w:cs="Times New Roman"/>
          <w:sz w:val="24"/>
          <w:szCs w:val="24"/>
        </w:rPr>
      </w:pPr>
    </w:p>
    <w:p w:rsidR="004A2E6F" w:rsidRPr="0076724B" w:rsidRDefault="004A2E6F" w:rsidP="00E63378">
      <w:pPr>
        <w:rPr>
          <w:rFonts w:ascii="Times New Roman" w:hAnsi="Times New Roman" w:cs="Times New Roman"/>
          <w:sz w:val="24"/>
          <w:szCs w:val="24"/>
        </w:rPr>
      </w:pPr>
    </w:p>
    <w:p w:rsidR="004A2E6F" w:rsidRPr="0076724B" w:rsidRDefault="004A2E6F" w:rsidP="007E77E3">
      <w:pPr>
        <w:spacing w:after="0" w:line="240" w:lineRule="auto"/>
        <w:ind w:left="4395"/>
        <w:rPr>
          <w:rFonts w:ascii="Times New Roman" w:hAnsi="Times New Roman" w:cs="Times New Roman"/>
          <w:sz w:val="24"/>
          <w:szCs w:val="24"/>
        </w:rPr>
      </w:pPr>
      <w:r w:rsidRPr="0076724B">
        <w:rPr>
          <w:rFonts w:ascii="Times New Roman" w:hAnsi="Times New Roman" w:cs="Times New Roman"/>
          <w:sz w:val="24"/>
          <w:szCs w:val="24"/>
        </w:rPr>
        <w:tab/>
        <w:t>Приложение №1</w:t>
      </w:r>
    </w:p>
    <w:p w:rsidR="004A2E6F" w:rsidRPr="0076724B" w:rsidRDefault="004A2E6F" w:rsidP="001C3B4D">
      <w:pPr>
        <w:pStyle w:val="ConsPlusNormal"/>
        <w:jc w:val="both"/>
        <w:rPr>
          <w:rFonts w:ascii="Times New Roman" w:hAnsi="Times New Roman" w:cs="Times New Roman"/>
          <w:color w:val="000000"/>
          <w:sz w:val="24"/>
          <w:szCs w:val="24"/>
        </w:rPr>
      </w:pP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t xml:space="preserve">к административному регламенту </w:t>
      </w:r>
      <w:r w:rsidRPr="0076724B">
        <w:rPr>
          <w:rFonts w:ascii="Times New Roman" w:hAnsi="Times New Roman" w:cs="Times New Roman"/>
          <w:color w:val="000000"/>
          <w:sz w:val="24"/>
          <w:szCs w:val="24"/>
        </w:rPr>
        <w:t xml:space="preserve">по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предоставлению муниципальной услуги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"Предоставление письменных разъяснений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налогоплательщикам и налоговым агентам по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вопросам применения муниципальных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нормативных правовых  Унечского городского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поселения Унечского муниципального района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Брянской области  о местных налогах и сборах"</w:t>
      </w:r>
    </w:p>
    <w:p w:rsidR="004A2E6F" w:rsidRPr="0076724B" w:rsidRDefault="004A2E6F" w:rsidP="001C3B4D">
      <w:pPr>
        <w:pStyle w:val="ConsPlusNormal"/>
        <w:widowControl/>
        <w:ind w:left="4395"/>
        <w:rPr>
          <w:rFonts w:ascii="Times New Roman" w:hAnsi="Times New Roman" w:cs="Times New Roman"/>
          <w:color w:val="000000"/>
          <w:sz w:val="24"/>
          <w:szCs w:val="24"/>
        </w:rPr>
      </w:pPr>
    </w:p>
    <w:p w:rsidR="004A2E6F" w:rsidRPr="0076724B" w:rsidRDefault="004A2E6F" w:rsidP="007E77E3">
      <w:pPr>
        <w:pStyle w:val="ConsPlusNormal"/>
        <w:rPr>
          <w:rFonts w:ascii="Times New Roman" w:hAnsi="Times New Roman" w:cs="Times New Roman"/>
          <w:color w:val="000000"/>
          <w:sz w:val="24"/>
          <w:szCs w:val="24"/>
        </w:rPr>
      </w:pPr>
    </w:p>
    <w:p w:rsidR="004A2E6F" w:rsidRPr="0076724B" w:rsidRDefault="004A2E6F" w:rsidP="007E77E3">
      <w:pPr>
        <w:pStyle w:val="ConsPlusNormal"/>
        <w:widowControl/>
        <w:ind w:left="4395"/>
        <w:rPr>
          <w:rFonts w:ascii="Times New Roman" w:hAnsi="Times New Roman" w:cs="Times New Roman"/>
          <w:sz w:val="24"/>
          <w:szCs w:val="24"/>
        </w:rPr>
      </w:pPr>
    </w:p>
    <w:p w:rsidR="004A2E6F" w:rsidRPr="0076724B" w:rsidRDefault="004A2E6F" w:rsidP="0058094D">
      <w:pPr>
        <w:shd w:val="clear" w:color="auto" w:fill="FFFFFF"/>
        <w:spacing w:after="0" w:line="240" w:lineRule="auto"/>
        <w:jc w:val="right"/>
        <w:rPr>
          <w:rFonts w:ascii="Times New Roman" w:hAnsi="Times New Roman" w:cs="Times New Roman"/>
          <w:color w:val="000000"/>
          <w:sz w:val="24"/>
          <w:szCs w:val="24"/>
        </w:rPr>
      </w:pPr>
      <w:r w:rsidRPr="0076724B">
        <w:rPr>
          <w:rFonts w:ascii="Times New Roman" w:hAnsi="Times New Roman" w:cs="Times New Roman"/>
          <w:color w:val="000000"/>
          <w:sz w:val="24"/>
          <w:szCs w:val="24"/>
        </w:rPr>
        <w:t xml:space="preserve">           </w:t>
      </w:r>
    </w:p>
    <w:p w:rsidR="004A2E6F" w:rsidRPr="0076724B" w:rsidRDefault="004A2E6F" w:rsidP="0058094D">
      <w:pPr>
        <w:shd w:val="clear" w:color="auto" w:fill="FFFFFF"/>
        <w:spacing w:after="0" w:line="240" w:lineRule="auto"/>
        <w:jc w:val="right"/>
        <w:rPr>
          <w:rFonts w:ascii="Times New Roman" w:hAnsi="Times New Roman" w:cs="Times New Roman"/>
          <w:color w:val="000000"/>
          <w:sz w:val="24"/>
          <w:szCs w:val="24"/>
        </w:rPr>
      </w:pPr>
    </w:p>
    <w:p w:rsidR="004A2E6F" w:rsidRPr="0076724B" w:rsidRDefault="004A2E6F" w:rsidP="0058094D">
      <w:pPr>
        <w:shd w:val="clear" w:color="auto" w:fill="FFFFFF"/>
        <w:spacing w:after="0" w:line="240" w:lineRule="auto"/>
        <w:ind w:firstLine="3969"/>
        <w:rPr>
          <w:rFonts w:ascii="Times New Roman" w:hAnsi="Times New Roman" w:cs="Times New Roman"/>
          <w:color w:val="000000"/>
          <w:sz w:val="24"/>
          <w:szCs w:val="24"/>
        </w:rPr>
      </w:pPr>
      <w:r w:rsidRPr="0076724B">
        <w:rPr>
          <w:rFonts w:ascii="Times New Roman" w:hAnsi="Times New Roman" w:cs="Times New Roman"/>
          <w:color w:val="000000"/>
          <w:sz w:val="24"/>
          <w:szCs w:val="24"/>
        </w:rPr>
        <w:t>В___________________________________________</w:t>
      </w:r>
    </w:p>
    <w:p w:rsidR="004A2E6F" w:rsidRPr="0076724B" w:rsidRDefault="004A2E6F" w:rsidP="0058094D">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6724B">
        <w:rPr>
          <w:rFonts w:ascii="Times New Roman" w:hAnsi="Times New Roman" w:cs="Times New Roman"/>
          <w:i/>
          <w:iCs/>
          <w:color w:val="000000"/>
          <w:sz w:val="24"/>
          <w:szCs w:val="24"/>
          <w:vertAlign w:val="superscript"/>
        </w:rPr>
        <w:t>(указать наименование органа)</w:t>
      </w:r>
    </w:p>
    <w:p w:rsidR="004A2E6F" w:rsidRPr="0076724B" w:rsidRDefault="004A2E6F" w:rsidP="0058094D">
      <w:pPr>
        <w:shd w:val="clear" w:color="auto" w:fill="FFFFFF"/>
        <w:spacing w:after="0" w:line="240" w:lineRule="auto"/>
        <w:ind w:firstLine="3969"/>
        <w:rPr>
          <w:rFonts w:ascii="Times New Roman" w:hAnsi="Times New Roman" w:cs="Times New Roman"/>
          <w:color w:val="000000"/>
          <w:sz w:val="24"/>
          <w:szCs w:val="24"/>
        </w:rPr>
      </w:pPr>
      <w:r w:rsidRPr="0076724B">
        <w:rPr>
          <w:rFonts w:ascii="Times New Roman" w:hAnsi="Times New Roman" w:cs="Times New Roman"/>
          <w:color w:val="000000"/>
          <w:sz w:val="24"/>
          <w:szCs w:val="24"/>
        </w:rPr>
        <w:t>от __________________________________________</w:t>
      </w:r>
    </w:p>
    <w:p w:rsidR="004A2E6F" w:rsidRPr="0076724B" w:rsidRDefault="004A2E6F" w:rsidP="0058094D">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6724B">
        <w:rPr>
          <w:rFonts w:ascii="Times New Roman" w:hAnsi="Times New Roman" w:cs="Times New Roman"/>
          <w:color w:val="000000"/>
          <w:sz w:val="24"/>
          <w:szCs w:val="24"/>
          <w:vertAlign w:val="superscript"/>
        </w:rPr>
        <w:t>(Ф.И.О. или наименование организации)</w:t>
      </w:r>
    </w:p>
    <w:p w:rsidR="004A2E6F" w:rsidRPr="0076724B" w:rsidRDefault="004A2E6F" w:rsidP="0058094D">
      <w:pPr>
        <w:shd w:val="clear" w:color="auto" w:fill="FFFFFF"/>
        <w:spacing w:after="0" w:line="240" w:lineRule="auto"/>
        <w:ind w:firstLine="3969"/>
        <w:rPr>
          <w:rFonts w:ascii="Times New Roman" w:hAnsi="Times New Roman" w:cs="Times New Roman"/>
          <w:color w:val="000000"/>
          <w:sz w:val="24"/>
          <w:szCs w:val="24"/>
        </w:rPr>
      </w:pPr>
      <w:r w:rsidRPr="0076724B">
        <w:rPr>
          <w:rFonts w:ascii="Times New Roman" w:hAnsi="Times New Roman" w:cs="Times New Roman"/>
          <w:color w:val="000000"/>
          <w:sz w:val="24"/>
          <w:szCs w:val="24"/>
        </w:rPr>
        <w:t>_____________________________________________</w:t>
      </w:r>
    </w:p>
    <w:p w:rsidR="004A2E6F" w:rsidRPr="0076724B" w:rsidRDefault="004A2E6F" w:rsidP="0058094D">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6724B">
        <w:rPr>
          <w:rFonts w:ascii="Times New Roman" w:hAnsi="Times New Roman" w:cs="Times New Roman"/>
          <w:color w:val="000000"/>
          <w:sz w:val="24"/>
          <w:szCs w:val="24"/>
          <w:vertAlign w:val="superscript"/>
        </w:rPr>
        <w:t>(адрес)</w:t>
      </w:r>
    </w:p>
    <w:p w:rsidR="004A2E6F" w:rsidRPr="0076724B" w:rsidRDefault="004A2E6F" w:rsidP="0058094D">
      <w:pPr>
        <w:shd w:val="clear" w:color="auto" w:fill="FFFFFF"/>
        <w:spacing w:after="0" w:line="240" w:lineRule="auto"/>
        <w:ind w:firstLine="3969"/>
        <w:jc w:val="center"/>
        <w:rPr>
          <w:rFonts w:ascii="Times New Roman" w:hAnsi="Times New Roman" w:cs="Times New Roman"/>
          <w:color w:val="000000"/>
          <w:sz w:val="24"/>
          <w:szCs w:val="24"/>
        </w:rPr>
      </w:pPr>
      <w:r w:rsidRPr="0076724B">
        <w:rPr>
          <w:rFonts w:ascii="Times New Roman" w:hAnsi="Times New Roman" w:cs="Times New Roman"/>
          <w:color w:val="000000"/>
          <w:sz w:val="24"/>
          <w:szCs w:val="24"/>
        </w:rPr>
        <w:t>_____________________________________</w:t>
      </w:r>
    </w:p>
    <w:p w:rsidR="004A2E6F" w:rsidRPr="0076724B" w:rsidRDefault="004A2E6F" w:rsidP="0058094D">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6724B">
        <w:rPr>
          <w:rFonts w:ascii="Times New Roman" w:hAnsi="Times New Roman" w:cs="Times New Roman"/>
          <w:color w:val="000000"/>
          <w:sz w:val="24"/>
          <w:szCs w:val="24"/>
          <w:vertAlign w:val="superscript"/>
        </w:rPr>
        <w:t>(контактный телефон)</w:t>
      </w:r>
    </w:p>
    <w:p w:rsidR="004A2E6F" w:rsidRPr="0076724B" w:rsidRDefault="004A2E6F" w:rsidP="0058094D">
      <w:pPr>
        <w:shd w:val="clear" w:color="auto" w:fill="FFFFFF"/>
        <w:spacing w:after="0" w:line="240" w:lineRule="auto"/>
        <w:ind w:firstLine="3969"/>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1C3B4D">
      <w:pPr>
        <w:shd w:val="clear" w:color="auto" w:fill="FFFFFF"/>
        <w:spacing w:after="0" w:line="240" w:lineRule="auto"/>
        <w:jc w:val="center"/>
        <w:rPr>
          <w:rFonts w:ascii="Times New Roman" w:hAnsi="Times New Roman" w:cs="Times New Roman"/>
          <w:b/>
          <w:bCs/>
          <w:color w:val="000000"/>
          <w:sz w:val="24"/>
          <w:szCs w:val="24"/>
        </w:rPr>
      </w:pPr>
      <w:r w:rsidRPr="0076724B">
        <w:rPr>
          <w:rFonts w:ascii="Times New Roman" w:hAnsi="Times New Roman" w:cs="Times New Roman"/>
          <w:b/>
          <w:bCs/>
          <w:color w:val="000000"/>
          <w:sz w:val="24"/>
          <w:szCs w:val="24"/>
        </w:rPr>
        <w:t>ЗАЯВЛЕНИЕ</w:t>
      </w:r>
    </w:p>
    <w:p w:rsidR="004A2E6F" w:rsidRPr="0076724B" w:rsidRDefault="004A2E6F" w:rsidP="001C3B4D">
      <w:pPr>
        <w:pStyle w:val="ConsPlusNormal"/>
        <w:jc w:val="center"/>
        <w:rPr>
          <w:rFonts w:ascii="Times New Roman" w:hAnsi="Times New Roman" w:cs="Times New Roman"/>
          <w:b/>
          <w:bCs/>
          <w:color w:val="000000"/>
          <w:sz w:val="24"/>
          <w:szCs w:val="24"/>
        </w:rPr>
      </w:pPr>
      <w:r w:rsidRPr="0076724B">
        <w:rPr>
          <w:rFonts w:ascii="Times New Roman" w:hAnsi="Times New Roman" w:cs="Times New Roman"/>
          <w:b/>
          <w:bCs/>
          <w:color w:val="000000"/>
          <w:sz w:val="24"/>
          <w:szCs w:val="24"/>
        </w:rPr>
        <w:t>на предоставление письменного разъяснения налогоплательщикам и налоговым агентам по вопросам применения муниципальных нормативных правовых  Унечского городского поселения Унечского муниципального района Брянской области  о местных налогах и сборах</w:t>
      </w:r>
    </w:p>
    <w:p w:rsidR="004A2E6F" w:rsidRPr="0076724B" w:rsidRDefault="004A2E6F" w:rsidP="001C3B4D">
      <w:pPr>
        <w:shd w:val="clear" w:color="auto" w:fill="FFFFFF"/>
        <w:spacing w:after="0" w:line="240" w:lineRule="auto"/>
        <w:rPr>
          <w:rFonts w:ascii="Times New Roman" w:hAnsi="Times New Roman" w:cs="Times New Roman"/>
          <w:color w:val="000000"/>
          <w:sz w:val="24"/>
          <w:szCs w:val="24"/>
        </w:rPr>
      </w:pPr>
    </w:p>
    <w:p w:rsidR="004A2E6F" w:rsidRPr="0076724B" w:rsidRDefault="004A2E6F" w:rsidP="0058094D">
      <w:pPr>
        <w:shd w:val="clear" w:color="auto" w:fill="FFFFFF"/>
        <w:spacing w:after="0" w:line="240" w:lineRule="auto"/>
        <w:jc w:val="center"/>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Прошу дать разъяснение по   вопросу__________________________________________</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________________________________________________________________________________</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________________________________________________________________________________</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________________________________________________________________________________</w:t>
      </w:r>
    </w:p>
    <w:p w:rsidR="004A2E6F" w:rsidRPr="0076724B" w:rsidRDefault="004A2E6F" w:rsidP="001C3B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1C3B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________________________________________________________________________________</w:t>
      </w:r>
    </w:p>
    <w:p w:rsidR="004A2E6F" w:rsidRPr="0076724B" w:rsidRDefault="004A2E6F" w:rsidP="001C3B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1C3B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________________________________________________________________________________</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vertAlign w:val="superscript"/>
        </w:rPr>
      </w:pPr>
      <w:r w:rsidRPr="0076724B">
        <w:rPr>
          <w:rFonts w:ascii="Times New Roman" w:hAnsi="Times New Roman" w:cs="Times New Roman"/>
          <w:color w:val="000000"/>
          <w:sz w:val="24"/>
          <w:szCs w:val="24"/>
        </w:rPr>
        <w:t>Заявитель:_________________________________________________                                   </w:t>
      </w:r>
      <w:r w:rsidRPr="0076724B">
        <w:rPr>
          <w:rFonts w:ascii="Times New Roman" w:hAnsi="Times New Roman" w:cs="Times New Roman"/>
          <w:color w:val="000000"/>
          <w:sz w:val="24"/>
          <w:szCs w:val="24"/>
          <w:vertAlign w:val="superscript"/>
        </w:rPr>
        <w:t xml:space="preserve">                                                                  </w:t>
      </w:r>
      <w:r w:rsidRPr="0076724B">
        <w:rPr>
          <w:rFonts w:ascii="Times New Roman" w:hAnsi="Times New Roman" w:cs="Times New Roman"/>
          <w:color w:val="000000"/>
          <w:sz w:val="24"/>
          <w:szCs w:val="24"/>
        </w:rPr>
        <w:t xml:space="preserve">                      </w:t>
      </w:r>
      <w:r w:rsidRPr="0076724B">
        <w:rPr>
          <w:rFonts w:ascii="Times New Roman" w:hAnsi="Times New Roman" w:cs="Times New Roman"/>
          <w:color w:val="000000"/>
          <w:sz w:val="24"/>
          <w:szCs w:val="24"/>
          <w:vertAlign w:val="superscript"/>
        </w:rPr>
        <w:t>(подпись)</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"__"__________ 20____ г.                                </w:t>
      </w: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p>
    <w:p w:rsidR="004A2E6F" w:rsidRPr="0076724B" w:rsidRDefault="004A2E6F" w:rsidP="0058094D">
      <w:pPr>
        <w:shd w:val="clear" w:color="auto" w:fill="FFFFFF"/>
        <w:spacing w:after="0" w:line="240" w:lineRule="auto"/>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7C43E6">
      <w:pPr>
        <w:spacing w:after="0" w:line="240" w:lineRule="auto"/>
        <w:ind w:left="4395"/>
        <w:rPr>
          <w:rFonts w:ascii="Times New Roman" w:hAnsi="Times New Roman" w:cs="Times New Roman"/>
          <w:sz w:val="24"/>
          <w:szCs w:val="24"/>
        </w:rPr>
      </w:pPr>
      <w:r w:rsidRPr="0076724B">
        <w:rPr>
          <w:rFonts w:ascii="Times New Roman" w:hAnsi="Times New Roman" w:cs="Times New Roman"/>
          <w:sz w:val="24"/>
          <w:szCs w:val="24"/>
        </w:rPr>
        <w:tab/>
        <w:t>Приложение №2</w:t>
      </w:r>
    </w:p>
    <w:p w:rsidR="004A2E6F" w:rsidRPr="0076724B" w:rsidRDefault="004A2E6F" w:rsidP="007C43E6">
      <w:pPr>
        <w:pStyle w:val="ConsPlusNormal"/>
        <w:jc w:val="both"/>
        <w:rPr>
          <w:rFonts w:ascii="Times New Roman" w:hAnsi="Times New Roman" w:cs="Times New Roman"/>
          <w:color w:val="000000"/>
          <w:sz w:val="24"/>
          <w:szCs w:val="24"/>
        </w:rPr>
      </w:pP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t xml:space="preserve">к административному регламенту </w:t>
      </w:r>
      <w:r w:rsidRPr="0076724B">
        <w:rPr>
          <w:rFonts w:ascii="Times New Roman" w:hAnsi="Times New Roman" w:cs="Times New Roman"/>
          <w:color w:val="000000"/>
          <w:sz w:val="24"/>
          <w:szCs w:val="24"/>
        </w:rPr>
        <w:t xml:space="preserve">по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предоставлению муниципальной услуги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"Предоставление письменных разъяснений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налогоплательщикам и налоговым агентам по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вопросам применения муниципальных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нормативных правовых  Унечского городского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поселения Унечского муниципального района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Брянской области  о местных налогах и сборах"</w:t>
      </w:r>
    </w:p>
    <w:p w:rsidR="004A2E6F" w:rsidRPr="0076724B" w:rsidRDefault="004A2E6F" w:rsidP="007C43E6">
      <w:pPr>
        <w:pStyle w:val="ConsPlusNormal"/>
        <w:widowControl/>
        <w:ind w:left="4395"/>
        <w:rPr>
          <w:rFonts w:ascii="Times New Roman" w:hAnsi="Times New Roman" w:cs="Times New Roman"/>
          <w:color w:val="000000"/>
          <w:sz w:val="24"/>
          <w:szCs w:val="24"/>
        </w:rPr>
      </w:pPr>
    </w:p>
    <w:p w:rsidR="004A2E6F" w:rsidRPr="0076724B" w:rsidRDefault="004A2E6F" w:rsidP="007C43E6">
      <w:pPr>
        <w:shd w:val="clear" w:color="auto" w:fill="FFFFFF"/>
        <w:spacing w:after="0" w:line="240" w:lineRule="auto"/>
        <w:ind w:firstLine="3969"/>
        <w:rPr>
          <w:rFonts w:ascii="Times New Roman" w:hAnsi="Times New Roman" w:cs="Times New Roman"/>
          <w:color w:val="000000"/>
          <w:sz w:val="24"/>
          <w:szCs w:val="24"/>
        </w:rPr>
      </w:pPr>
      <w:r w:rsidRPr="0076724B">
        <w:rPr>
          <w:rFonts w:ascii="Times New Roman" w:hAnsi="Times New Roman" w:cs="Times New Roman"/>
          <w:color w:val="000000"/>
          <w:sz w:val="24"/>
          <w:szCs w:val="24"/>
        </w:rPr>
        <w:t>В___________________________________________</w:t>
      </w:r>
    </w:p>
    <w:p w:rsidR="004A2E6F" w:rsidRPr="0076724B" w:rsidRDefault="004A2E6F" w:rsidP="007C43E6">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6724B">
        <w:rPr>
          <w:rFonts w:ascii="Times New Roman" w:hAnsi="Times New Roman" w:cs="Times New Roman"/>
          <w:i/>
          <w:iCs/>
          <w:color w:val="000000"/>
          <w:sz w:val="24"/>
          <w:szCs w:val="24"/>
          <w:vertAlign w:val="superscript"/>
        </w:rPr>
        <w:t>(указать наименование органа)</w:t>
      </w:r>
    </w:p>
    <w:p w:rsidR="004A2E6F" w:rsidRPr="0076724B" w:rsidRDefault="004A2E6F" w:rsidP="007C43E6">
      <w:pPr>
        <w:shd w:val="clear" w:color="auto" w:fill="FFFFFF"/>
        <w:spacing w:after="0" w:line="240" w:lineRule="auto"/>
        <w:ind w:firstLine="3969"/>
        <w:rPr>
          <w:rFonts w:ascii="Times New Roman" w:hAnsi="Times New Roman" w:cs="Times New Roman"/>
          <w:color w:val="000000"/>
          <w:sz w:val="24"/>
          <w:szCs w:val="24"/>
        </w:rPr>
      </w:pPr>
      <w:r w:rsidRPr="0076724B">
        <w:rPr>
          <w:rFonts w:ascii="Times New Roman" w:hAnsi="Times New Roman" w:cs="Times New Roman"/>
          <w:color w:val="000000"/>
          <w:sz w:val="24"/>
          <w:szCs w:val="24"/>
        </w:rPr>
        <w:t>от __________________________________________</w:t>
      </w:r>
    </w:p>
    <w:p w:rsidR="004A2E6F" w:rsidRPr="0076724B" w:rsidRDefault="004A2E6F" w:rsidP="007C43E6">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6724B">
        <w:rPr>
          <w:rFonts w:ascii="Times New Roman" w:hAnsi="Times New Roman" w:cs="Times New Roman"/>
          <w:color w:val="000000"/>
          <w:sz w:val="24"/>
          <w:szCs w:val="24"/>
          <w:vertAlign w:val="superscript"/>
        </w:rPr>
        <w:t>(Ф.И.О. или наименование организации)</w:t>
      </w:r>
    </w:p>
    <w:p w:rsidR="004A2E6F" w:rsidRPr="0076724B" w:rsidRDefault="004A2E6F" w:rsidP="007C43E6">
      <w:pPr>
        <w:shd w:val="clear" w:color="auto" w:fill="FFFFFF"/>
        <w:spacing w:after="0" w:line="240" w:lineRule="auto"/>
        <w:ind w:firstLine="3969"/>
        <w:rPr>
          <w:rFonts w:ascii="Times New Roman" w:hAnsi="Times New Roman" w:cs="Times New Roman"/>
          <w:color w:val="000000"/>
          <w:sz w:val="24"/>
          <w:szCs w:val="24"/>
        </w:rPr>
      </w:pPr>
      <w:r w:rsidRPr="0076724B">
        <w:rPr>
          <w:rFonts w:ascii="Times New Roman" w:hAnsi="Times New Roman" w:cs="Times New Roman"/>
          <w:color w:val="000000"/>
          <w:sz w:val="24"/>
          <w:szCs w:val="24"/>
        </w:rPr>
        <w:t>_____________________________________________</w:t>
      </w:r>
    </w:p>
    <w:p w:rsidR="004A2E6F" w:rsidRPr="0076724B" w:rsidRDefault="004A2E6F" w:rsidP="007C43E6">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6724B">
        <w:rPr>
          <w:rFonts w:ascii="Times New Roman" w:hAnsi="Times New Roman" w:cs="Times New Roman"/>
          <w:color w:val="000000"/>
          <w:sz w:val="24"/>
          <w:szCs w:val="24"/>
          <w:vertAlign w:val="superscript"/>
        </w:rPr>
        <w:t>(адрес)</w:t>
      </w:r>
    </w:p>
    <w:p w:rsidR="004A2E6F" w:rsidRPr="0076724B" w:rsidRDefault="004A2E6F" w:rsidP="007C43E6">
      <w:pPr>
        <w:shd w:val="clear" w:color="auto" w:fill="FFFFFF"/>
        <w:spacing w:after="0" w:line="240" w:lineRule="auto"/>
        <w:ind w:firstLine="3969"/>
        <w:jc w:val="center"/>
        <w:rPr>
          <w:rFonts w:ascii="Times New Roman" w:hAnsi="Times New Roman" w:cs="Times New Roman"/>
          <w:color w:val="000000"/>
          <w:sz w:val="24"/>
          <w:szCs w:val="24"/>
        </w:rPr>
      </w:pPr>
      <w:r w:rsidRPr="0076724B">
        <w:rPr>
          <w:rFonts w:ascii="Times New Roman" w:hAnsi="Times New Roman" w:cs="Times New Roman"/>
          <w:color w:val="000000"/>
          <w:sz w:val="24"/>
          <w:szCs w:val="24"/>
        </w:rPr>
        <w:t>_____________________________________</w:t>
      </w:r>
    </w:p>
    <w:p w:rsidR="004A2E6F" w:rsidRPr="0076724B" w:rsidRDefault="004A2E6F" w:rsidP="007C43E6">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6724B">
        <w:rPr>
          <w:rFonts w:ascii="Times New Roman" w:hAnsi="Times New Roman" w:cs="Times New Roman"/>
          <w:color w:val="000000"/>
          <w:sz w:val="24"/>
          <w:szCs w:val="24"/>
          <w:vertAlign w:val="superscript"/>
        </w:rPr>
        <w:t>(контактный телефон)</w:t>
      </w:r>
    </w:p>
    <w:p w:rsidR="004A2E6F" w:rsidRPr="0076724B" w:rsidRDefault="004A2E6F" w:rsidP="007C43E6">
      <w:pPr>
        <w:shd w:val="clear" w:color="auto" w:fill="FFFFFF"/>
        <w:spacing w:after="0" w:line="240" w:lineRule="auto"/>
        <w:ind w:firstLine="3969"/>
        <w:rPr>
          <w:rFonts w:ascii="Times New Roman" w:hAnsi="Times New Roman" w:cs="Times New Roman"/>
          <w:color w:val="000000"/>
          <w:sz w:val="24"/>
          <w:szCs w:val="24"/>
        </w:rPr>
      </w:pPr>
      <w:r w:rsidRPr="0076724B">
        <w:rPr>
          <w:rFonts w:ascii="Times New Roman" w:hAnsi="Times New Roman" w:cs="Times New Roman"/>
          <w:color w:val="000000"/>
          <w:sz w:val="24"/>
          <w:szCs w:val="24"/>
        </w:rPr>
        <w:t> </w:t>
      </w:r>
    </w:p>
    <w:p w:rsidR="004A2E6F" w:rsidRPr="0076724B" w:rsidRDefault="004A2E6F" w:rsidP="007C43E6">
      <w:pPr>
        <w:pStyle w:val="a2"/>
        <w:ind w:left="6480"/>
        <w:jc w:val="both"/>
        <w:rPr>
          <w:rFonts w:ascii="Times New Roman" w:hAnsi="Times New Roman" w:cs="Times New Roman"/>
        </w:rPr>
      </w:pPr>
    </w:p>
    <w:p w:rsidR="004A2E6F" w:rsidRPr="0076724B" w:rsidRDefault="004A2E6F" w:rsidP="007C43E6">
      <w:pPr>
        <w:pStyle w:val="a2"/>
        <w:ind w:left="6480"/>
        <w:jc w:val="both"/>
        <w:rPr>
          <w:rFonts w:ascii="Times New Roman" w:hAnsi="Times New Roman" w:cs="Times New Roman"/>
        </w:rPr>
      </w:pPr>
    </w:p>
    <w:p w:rsidR="004A2E6F" w:rsidRPr="0076724B" w:rsidRDefault="004A2E6F" w:rsidP="007C43E6">
      <w:pPr>
        <w:shd w:val="clear" w:color="auto" w:fill="FFFFFF"/>
        <w:spacing w:after="0" w:line="240" w:lineRule="auto"/>
        <w:ind w:firstLine="3969"/>
        <w:rPr>
          <w:rFonts w:ascii="Times New Roman" w:hAnsi="Times New Roman" w:cs="Times New Roman"/>
          <w:sz w:val="24"/>
          <w:szCs w:val="24"/>
        </w:rPr>
      </w:pPr>
      <w:r w:rsidRPr="0076724B">
        <w:rPr>
          <w:rFonts w:ascii="Times New Roman" w:hAnsi="Times New Roman" w:cs="Times New Roman"/>
          <w:color w:val="000000"/>
          <w:sz w:val="24"/>
          <w:szCs w:val="24"/>
        </w:rPr>
        <w:tab/>
      </w:r>
    </w:p>
    <w:p w:rsidR="004A2E6F" w:rsidRPr="0076724B" w:rsidRDefault="004A2E6F" w:rsidP="007C43E6">
      <w:pPr>
        <w:pStyle w:val="Heading1"/>
        <w:spacing w:before="0" w:line="240" w:lineRule="auto"/>
        <w:jc w:val="center"/>
        <w:rPr>
          <w:rFonts w:ascii="Times New Roman" w:hAnsi="Times New Roman" w:cs="Times New Roman"/>
          <w:color w:val="auto"/>
          <w:sz w:val="24"/>
          <w:szCs w:val="24"/>
        </w:rPr>
      </w:pPr>
      <w:r w:rsidRPr="0076724B">
        <w:rPr>
          <w:rFonts w:ascii="Times New Roman" w:hAnsi="Times New Roman" w:cs="Times New Roman"/>
          <w:color w:val="auto"/>
          <w:sz w:val="24"/>
          <w:szCs w:val="24"/>
        </w:rPr>
        <w:t>Заявление (согласие) на обработку персональных данных</w:t>
      </w:r>
    </w:p>
    <w:p w:rsidR="004A2E6F" w:rsidRPr="0076724B" w:rsidRDefault="004A2E6F" w:rsidP="007C43E6">
      <w:pPr>
        <w:spacing w:after="0" w:line="240" w:lineRule="auto"/>
        <w:rPr>
          <w:rFonts w:ascii="Times New Roman" w:hAnsi="Times New Roman" w:cs="Times New Roman"/>
          <w:sz w:val="24"/>
          <w:szCs w:val="24"/>
        </w:rPr>
      </w:pPr>
    </w:p>
    <w:p w:rsidR="004A2E6F" w:rsidRPr="0076724B" w:rsidRDefault="004A2E6F" w:rsidP="007C43E6">
      <w:pPr>
        <w:pStyle w:val="a2"/>
        <w:ind w:firstLine="720"/>
        <w:rPr>
          <w:rFonts w:ascii="Times New Roman" w:hAnsi="Times New Roman" w:cs="Times New Roman"/>
        </w:rPr>
      </w:pPr>
      <w:r w:rsidRPr="0076724B">
        <w:rPr>
          <w:rFonts w:ascii="Times New Roman" w:hAnsi="Times New Roman" w:cs="Times New Roman"/>
        </w:rPr>
        <w:t>Я, ____________________________________________________________________________,</w:t>
      </w:r>
    </w:p>
    <w:p w:rsidR="004A2E6F" w:rsidRPr="0076724B" w:rsidRDefault="004A2E6F" w:rsidP="007C43E6">
      <w:pPr>
        <w:pStyle w:val="a2"/>
        <w:ind w:firstLine="567"/>
        <w:rPr>
          <w:rFonts w:ascii="Times New Roman" w:hAnsi="Times New Roman" w:cs="Times New Roman"/>
        </w:rPr>
      </w:pPr>
      <w:r w:rsidRPr="0076724B">
        <w:rPr>
          <w:rFonts w:ascii="Times New Roman" w:hAnsi="Times New Roman" w:cs="Times New Roman"/>
        </w:rPr>
        <w:t xml:space="preserve">(Ф.И.О., адрес места регистрации, реквизиты документа, удостоверяющего личность) </w:t>
      </w:r>
    </w:p>
    <w:p w:rsidR="004A2E6F" w:rsidRPr="0076724B" w:rsidRDefault="004A2E6F" w:rsidP="007C43E6">
      <w:pPr>
        <w:pStyle w:val="ConsPlusNormal"/>
        <w:jc w:val="both"/>
        <w:rPr>
          <w:rFonts w:ascii="Times New Roman" w:hAnsi="Times New Roman" w:cs="Times New Roman"/>
          <w:sz w:val="24"/>
          <w:szCs w:val="24"/>
        </w:rPr>
      </w:pPr>
      <w:r w:rsidRPr="0076724B">
        <w:rPr>
          <w:rFonts w:ascii="Times New Roman" w:hAnsi="Times New Roman" w:cs="Times New Roman"/>
          <w:sz w:val="24"/>
          <w:szCs w:val="24"/>
        </w:rPr>
        <w:t xml:space="preserve">в соответствии с </w:t>
      </w:r>
      <w:hyperlink r:id="rId25" w:history="1">
        <w:r w:rsidRPr="0076724B">
          <w:rPr>
            <w:rStyle w:val="a0"/>
            <w:rFonts w:ascii="Times New Roman" w:hAnsi="Times New Roman" w:cs="Times New Roman"/>
            <w:sz w:val="24"/>
            <w:szCs w:val="24"/>
          </w:rPr>
          <w:t>ч. 1 ст. 9</w:t>
        </w:r>
      </w:hyperlink>
      <w:r w:rsidRPr="0076724B">
        <w:rPr>
          <w:rFonts w:ascii="Times New Roman" w:hAnsi="Times New Roman" w:cs="Times New Roman"/>
          <w:sz w:val="24"/>
          <w:szCs w:val="24"/>
        </w:rPr>
        <w:t xml:space="preserve"> Федерального закона от 27.07.2006 №152-ФЗ "О персональных данных" в целях рассмотрения вопроса о предоставлении </w:t>
      </w:r>
      <w:r w:rsidRPr="0076724B">
        <w:rPr>
          <w:rFonts w:ascii="Times New Roman" w:hAnsi="Times New Roman" w:cs="Times New Roman"/>
          <w:color w:val="000000"/>
          <w:sz w:val="24"/>
          <w:szCs w:val="24"/>
        </w:rPr>
        <w:t xml:space="preserve">письменного разъяснения налогоплательщикам и налоговым агентам по вопросам применения муниципальных нормативных правовых  Унечского городского поселения Унечского муниципального района Брянской области  о местных налогах и сборах </w:t>
      </w:r>
      <w:r w:rsidRPr="0076724B">
        <w:rPr>
          <w:rFonts w:ascii="Times New Roman" w:hAnsi="Times New Roman" w:cs="Times New Roman"/>
          <w:sz w:val="24"/>
          <w:szCs w:val="24"/>
        </w:rPr>
        <w:t>настоящим даю  Администрации ______________ муниципального района Брянской области согласие на осуществление действий (операций)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в документальной, электронной, устной форме.</w:t>
      </w:r>
    </w:p>
    <w:p w:rsidR="004A2E6F" w:rsidRPr="0076724B" w:rsidRDefault="004A2E6F" w:rsidP="007C43E6">
      <w:pPr>
        <w:spacing w:after="0" w:line="240" w:lineRule="auto"/>
        <w:rPr>
          <w:rFonts w:ascii="Times New Roman" w:hAnsi="Times New Roman" w:cs="Times New Roman"/>
          <w:sz w:val="24"/>
          <w:szCs w:val="24"/>
        </w:rPr>
      </w:pPr>
      <w:r w:rsidRPr="0076724B">
        <w:rPr>
          <w:rFonts w:ascii="Times New Roman" w:hAnsi="Times New Roman" w:cs="Times New Roman"/>
          <w:sz w:val="24"/>
          <w:szCs w:val="24"/>
        </w:rPr>
        <w:tab/>
        <w:t xml:space="preserve">Настоящее согласие действует со дня его подписания до момента достижения цели обработки </w:t>
      </w:r>
      <w:hyperlink r:id="rId26" w:history="1">
        <w:r w:rsidRPr="0076724B">
          <w:rPr>
            <w:rStyle w:val="a0"/>
            <w:rFonts w:ascii="Times New Roman" w:hAnsi="Times New Roman" w:cs="Times New Roman"/>
            <w:color w:val="auto"/>
            <w:sz w:val="24"/>
            <w:szCs w:val="24"/>
          </w:rPr>
          <w:t>персональных данных</w:t>
        </w:r>
      </w:hyperlink>
      <w:r w:rsidRPr="0076724B">
        <w:rPr>
          <w:rFonts w:ascii="Times New Roman" w:hAnsi="Times New Roman" w:cs="Times New Roman"/>
          <w:sz w:val="24"/>
          <w:szCs w:val="24"/>
        </w:rPr>
        <w:t xml:space="preserve"> или его отзыва.</w:t>
      </w:r>
    </w:p>
    <w:p w:rsidR="004A2E6F" w:rsidRPr="0076724B" w:rsidRDefault="004A2E6F" w:rsidP="007C43E6">
      <w:pPr>
        <w:spacing w:after="0" w:line="240" w:lineRule="auto"/>
        <w:rPr>
          <w:rFonts w:ascii="Times New Roman" w:hAnsi="Times New Roman" w:cs="Times New Roman"/>
          <w:sz w:val="24"/>
          <w:szCs w:val="24"/>
        </w:rPr>
      </w:pPr>
      <w:r w:rsidRPr="0076724B">
        <w:rPr>
          <w:rFonts w:ascii="Times New Roman" w:hAnsi="Times New Roman" w:cs="Times New Roman"/>
          <w:sz w:val="24"/>
          <w:szCs w:val="24"/>
        </w:rPr>
        <w:tab/>
        <w:t>Мне разъяснено, что настоящее согласие может быть отозвано путем подачи письменного заявления.</w:t>
      </w:r>
    </w:p>
    <w:p w:rsidR="004A2E6F" w:rsidRPr="0076724B" w:rsidRDefault="004A2E6F" w:rsidP="007C43E6">
      <w:pPr>
        <w:spacing w:after="0" w:line="240" w:lineRule="auto"/>
        <w:rPr>
          <w:rFonts w:ascii="Times New Roman" w:hAnsi="Times New Roman" w:cs="Times New Roman"/>
          <w:sz w:val="24"/>
          <w:szCs w:val="24"/>
        </w:rPr>
      </w:pPr>
      <w:r w:rsidRPr="0076724B">
        <w:rPr>
          <w:rFonts w:ascii="Times New Roman" w:hAnsi="Times New Roman" w:cs="Times New Roman"/>
          <w:sz w:val="24"/>
          <w:szCs w:val="24"/>
        </w:rPr>
        <w:tab/>
        <w:t xml:space="preserve">Я  ознакомлен (а) с тем, что в случае отзыва настоящего согласия оператор вправе продолжить обработку персональных данных без моего согласия при наличии оснований, указанных в </w:t>
      </w:r>
      <w:hyperlink r:id="rId27" w:history="1">
        <w:r w:rsidRPr="0076724B">
          <w:rPr>
            <w:rStyle w:val="a0"/>
            <w:rFonts w:ascii="Times New Roman" w:hAnsi="Times New Roman" w:cs="Times New Roman"/>
            <w:color w:val="auto"/>
            <w:sz w:val="24"/>
            <w:szCs w:val="24"/>
          </w:rPr>
          <w:t>пунктах 2 - 11 части 1 статьи 6</w:t>
        </w:r>
      </w:hyperlink>
      <w:r w:rsidRPr="0076724B">
        <w:rPr>
          <w:rFonts w:ascii="Times New Roman" w:hAnsi="Times New Roman" w:cs="Times New Roman"/>
          <w:sz w:val="24"/>
          <w:szCs w:val="24"/>
        </w:rPr>
        <w:t xml:space="preserve">, </w:t>
      </w:r>
      <w:hyperlink r:id="rId28" w:history="1">
        <w:r w:rsidRPr="0076724B">
          <w:rPr>
            <w:rStyle w:val="a0"/>
            <w:rFonts w:ascii="Times New Roman" w:hAnsi="Times New Roman" w:cs="Times New Roman"/>
            <w:color w:val="auto"/>
            <w:sz w:val="24"/>
            <w:szCs w:val="24"/>
          </w:rPr>
          <w:t>части 2 статьи 10</w:t>
        </w:r>
      </w:hyperlink>
      <w:r w:rsidRPr="0076724B">
        <w:rPr>
          <w:rFonts w:ascii="Times New Roman" w:hAnsi="Times New Roman" w:cs="Times New Roman"/>
          <w:sz w:val="24"/>
          <w:szCs w:val="24"/>
        </w:rPr>
        <w:t xml:space="preserve"> и </w:t>
      </w:r>
      <w:hyperlink r:id="rId29" w:history="1">
        <w:r w:rsidRPr="0076724B">
          <w:rPr>
            <w:rStyle w:val="a0"/>
            <w:rFonts w:ascii="Times New Roman" w:hAnsi="Times New Roman" w:cs="Times New Roman"/>
            <w:color w:val="auto"/>
            <w:sz w:val="24"/>
            <w:szCs w:val="24"/>
          </w:rPr>
          <w:t>части 2 статьи 11</w:t>
        </w:r>
      </w:hyperlink>
      <w:r w:rsidRPr="0076724B">
        <w:rPr>
          <w:rFonts w:ascii="Times New Roman" w:hAnsi="Times New Roman" w:cs="Times New Roman"/>
          <w:sz w:val="24"/>
          <w:szCs w:val="24"/>
        </w:rPr>
        <w:t xml:space="preserve"> Федерального закона от 27 июля 2006 года № 152-ФЗ «О персональных данных».</w:t>
      </w:r>
    </w:p>
    <w:p w:rsidR="004A2E6F" w:rsidRPr="0076724B" w:rsidRDefault="004A2E6F" w:rsidP="007C43E6">
      <w:pPr>
        <w:spacing w:after="0" w:line="240" w:lineRule="auto"/>
        <w:rPr>
          <w:rFonts w:ascii="Times New Roman" w:hAnsi="Times New Roman" w:cs="Times New Roman"/>
          <w:sz w:val="24"/>
          <w:szCs w:val="24"/>
        </w:rPr>
      </w:pPr>
    </w:p>
    <w:p w:rsidR="004A2E6F" w:rsidRPr="0076724B" w:rsidRDefault="004A2E6F" w:rsidP="007C43E6">
      <w:pPr>
        <w:pStyle w:val="a2"/>
        <w:rPr>
          <w:rFonts w:ascii="Times New Roman" w:hAnsi="Times New Roman" w:cs="Times New Roman"/>
        </w:rPr>
      </w:pPr>
    </w:p>
    <w:p w:rsidR="004A2E6F" w:rsidRPr="0076724B" w:rsidRDefault="004A2E6F" w:rsidP="007C43E6">
      <w:pPr>
        <w:pStyle w:val="a2"/>
        <w:rPr>
          <w:rFonts w:ascii="Times New Roman" w:hAnsi="Times New Roman" w:cs="Times New Roman"/>
        </w:rPr>
      </w:pPr>
      <w:r w:rsidRPr="0076724B">
        <w:rPr>
          <w:rFonts w:ascii="Times New Roman" w:hAnsi="Times New Roman" w:cs="Times New Roman"/>
        </w:rPr>
        <w:t>_________________________________                 (_____________________________________)</w:t>
      </w:r>
    </w:p>
    <w:p w:rsidR="004A2E6F" w:rsidRPr="0076724B" w:rsidRDefault="004A2E6F" w:rsidP="007C43E6">
      <w:pPr>
        <w:pStyle w:val="a2"/>
        <w:rPr>
          <w:rFonts w:ascii="Times New Roman" w:hAnsi="Times New Roman" w:cs="Times New Roman"/>
        </w:rPr>
      </w:pPr>
      <w:r w:rsidRPr="0076724B">
        <w:rPr>
          <w:rFonts w:ascii="Times New Roman" w:hAnsi="Times New Roman" w:cs="Times New Roman"/>
        </w:rPr>
        <w:t xml:space="preserve">           (подпись)                                                           (Ф.И.О.)</w:t>
      </w:r>
    </w:p>
    <w:p w:rsidR="004A2E6F" w:rsidRPr="0076724B" w:rsidRDefault="004A2E6F" w:rsidP="001C3B4D">
      <w:pPr>
        <w:rPr>
          <w:rFonts w:ascii="Times New Roman" w:hAnsi="Times New Roman" w:cs="Times New Roman"/>
          <w:sz w:val="24"/>
          <w:szCs w:val="24"/>
        </w:rPr>
      </w:pPr>
    </w:p>
    <w:p w:rsidR="004A2E6F" w:rsidRPr="0076724B" w:rsidRDefault="004A2E6F" w:rsidP="001C3B4D">
      <w:pPr>
        <w:jc w:val="right"/>
        <w:rPr>
          <w:rStyle w:val="a"/>
          <w:rFonts w:ascii="Times New Roman" w:hAnsi="Times New Roman" w:cs="Times New Roman"/>
          <w:b w:val="0"/>
          <w:bCs w:val="0"/>
          <w:sz w:val="24"/>
          <w:szCs w:val="24"/>
        </w:rPr>
      </w:pPr>
    </w:p>
    <w:p w:rsidR="004A2E6F" w:rsidRPr="0076724B" w:rsidRDefault="004A2E6F" w:rsidP="001C3B4D">
      <w:pPr>
        <w:jc w:val="right"/>
        <w:rPr>
          <w:rStyle w:val="a"/>
          <w:rFonts w:ascii="Times New Roman" w:hAnsi="Times New Roman" w:cs="Times New Roman"/>
          <w:b w:val="0"/>
          <w:bCs w:val="0"/>
          <w:sz w:val="24"/>
          <w:szCs w:val="24"/>
        </w:rPr>
      </w:pPr>
    </w:p>
    <w:p w:rsidR="004A2E6F" w:rsidRPr="0076724B" w:rsidRDefault="004A2E6F" w:rsidP="001C3B4D">
      <w:pPr>
        <w:jc w:val="right"/>
        <w:rPr>
          <w:rStyle w:val="a"/>
          <w:rFonts w:ascii="Times New Roman" w:hAnsi="Times New Roman" w:cs="Times New Roman"/>
          <w:b w:val="0"/>
          <w:bCs w:val="0"/>
          <w:sz w:val="24"/>
          <w:szCs w:val="24"/>
        </w:rPr>
      </w:pPr>
    </w:p>
    <w:p w:rsidR="004A2E6F" w:rsidRPr="0076724B" w:rsidRDefault="004A2E6F" w:rsidP="007C43E6">
      <w:pPr>
        <w:spacing w:after="0" w:line="240" w:lineRule="auto"/>
        <w:ind w:left="4395"/>
        <w:rPr>
          <w:rFonts w:ascii="Times New Roman" w:hAnsi="Times New Roman" w:cs="Times New Roman"/>
          <w:sz w:val="24"/>
          <w:szCs w:val="24"/>
        </w:rPr>
      </w:pPr>
      <w:r w:rsidRPr="0076724B">
        <w:rPr>
          <w:rFonts w:ascii="Times New Roman" w:hAnsi="Times New Roman" w:cs="Times New Roman"/>
          <w:sz w:val="24"/>
          <w:szCs w:val="24"/>
        </w:rPr>
        <w:tab/>
        <w:t>Приложение №3</w:t>
      </w:r>
    </w:p>
    <w:p w:rsidR="004A2E6F" w:rsidRPr="0076724B" w:rsidRDefault="004A2E6F" w:rsidP="007C43E6">
      <w:pPr>
        <w:jc w:val="right"/>
        <w:rPr>
          <w:rStyle w:val="a"/>
          <w:rFonts w:ascii="Times New Roman" w:hAnsi="Times New Roman" w:cs="Times New Roman"/>
          <w:b w:val="0"/>
          <w:bCs w:val="0"/>
          <w:sz w:val="24"/>
          <w:szCs w:val="24"/>
        </w:rPr>
      </w:pP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r>
      <w:r w:rsidRPr="0076724B">
        <w:rPr>
          <w:rFonts w:ascii="Times New Roman" w:hAnsi="Times New Roman" w:cs="Times New Roman"/>
          <w:sz w:val="24"/>
          <w:szCs w:val="24"/>
        </w:rPr>
        <w:tab/>
        <w:t xml:space="preserve">к административному регламенту </w:t>
      </w:r>
      <w:r w:rsidRPr="0076724B">
        <w:rPr>
          <w:rFonts w:ascii="Times New Roman" w:hAnsi="Times New Roman" w:cs="Times New Roman"/>
          <w:color w:val="000000"/>
          <w:sz w:val="24"/>
          <w:szCs w:val="24"/>
        </w:rPr>
        <w:t xml:space="preserve">по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предоставлению муниципальной услуги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"Предоставление письменных разъяснений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налогоплательщикам и налоговым агентам по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вопросам применения муниципальных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нормативных правовых  Унечского городского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 xml:space="preserve">поселения Унечского муниципального района </w:t>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r>
      <w:r w:rsidRPr="0076724B">
        <w:rPr>
          <w:rFonts w:ascii="Times New Roman" w:hAnsi="Times New Roman" w:cs="Times New Roman"/>
          <w:color w:val="000000"/>
          <w:sz w:val="24"/>
          <w:szCs w:val="24"/>
        </w:rPr>
        <w:tab/>
        <w:t>Брянской области  о местных налогах и сборах</w:t>
      </w:r>
    </w:p>
    <w:p w:rsidR="004A2E6F" w:rsidRPr="0076724B" w:rsidRDefault="004A2E6F" w:rsidP="001C3B4D">
      <w:pPr>
        <w:jc w:val="right"/>
        <w:rPr>
          <w:rStyle w:val="a"/>
          <w:rFonts w:ascii="Times New Roman" w:hAnsi="Times New Roman" w:cs="Times New Roman"/>
          <w:b w:val="0"/>
          <w:bCs w:val="0"/>
          <w:sz w:val="24"/>
          <w:szCs w:val="24"/>
        </w:rPr>
      </w:pPr>
    </w:p>
    <w:p w:rsidR="004A2E6F" w:rsidRPr="0076724B" w:rsidRDefault="004A2E6F" w:rsidP="001C3B4D">
      <w:pPr>
        <w:jc w:val="right"/>
        <w:rPr>
          <w:rStyle w:val="a"/>
          <w:rFonts w:ascii="Times New Roman" w:hAnsi="Times New Roman" w:cs="Times New Roman"/>
          <w:b w:val="0"/>
          <w:bCs w:val="0"/>
          <w:sz w:val="24"/>
          <w:szCs w:val="24"/>
        </w:rPr>
      </w:pPr>
    </w:p>
    <w:p w:rsidR="004A2E6F" w:rsidRPr="0076724B" w:rsidRDefault="004A2E6F" w:rsidP="001C3B4D">
      <w:pPr>
        <w:jc w:val="right"/>
        <w:rPr>
          <w:rStyle w:val="a"/>
          <w:rFonts w:ascii="Times New Roman" w:hAnsi="Times New Roman" w:cs="Times New Roman"/>
          <w:b w:val="0"/>
          <w:bCs w:val="0"/>
          <w:sz w:val="24"/>
          <w:szCs w:val="24"/>
        </w:rPr>
      </w:pPr>
    </w:p>
    <w:p w:rsidR="004A2E6F" w:rsidRPr="0076724B" w:rsidRDefault="004A2E6F" w:rsidP="0058094D">
      <w:pPr>
        <w:spacing w:after="0" w:line="240" w:lineRule="auto"/>
        <w:jc w:val="center"/>
        <w:rPr>
          <w:rFonts w:ascii="Times New Roman" w:hAnsi="Times New Roman" w:cs="Times New Roman"/>
          <w:b/>
          <w:bCs/>
          <w:sz w:val="24"/>
          <w:szCs w:val="24"/>
        </w:rPr>
      </w:pPr>
      <w:r w:rsidRPr="0076724B">
        <w:rPr>
          <w:rFonts w:ascii="Times New Roman" w:hAnsi="Times New Roman" w:cs="Times New Roman"/>
          <w:b/>
          <w:bCs/>
          <w:sz w:val="24"/>
          <w:szCs w:val="24"/>
        </w:rPr>
        <w:t>Блок-схема</w:t>
      </w:r>
    </w:p>
    <w:p w:rsidR="004A2E6F" w:rsidRPr="0076724B" w:rsidRDefault="004A2E6F" w:rsidP="007C43E6">
      <w:pPr>
        <w:pStyle w:val="ConsPlusNormal"/>
        <w:jc w:val="center"/>
        <w:rPr>
          <w:rFonts w:ascii="Times New Roman" w:hAnsi="Times New Roman" w:cs="Times New Roman"/>
          <w:b/>
          <w:bCs/>
          <w:color w:val="000000"/>
          <w:sz w:val="24"/>
          <w:szCs w:val="24"/>
        </w:rPr>
      </w:pPr>
      <w:r w:rsidRPr="0076724B">
        <w:rPr>
          <w:rFonts w:ascii="Times New Roman" w:hAnsi="Times New Roman" w:cs="Times New Roman"/>
          <w:b/>
          <w:bCs/>
          <w:sz w:val="24"/>
          <w:szCs w:val="24"/>
        </w:rPr>
        <w:t xml:space="preserve">по представлению муниципальной услуги </w:t>
      </w:r>
      <w:r w:rsidRPr="0076724B">
        <w:rPr>
          <w:rFonts w:ascii="Times New Roman" w:hAnsi="Times New Roman" w:cs="Times New Roman"/>
          <w:b/>
          <w:bCs/>
          <w:color w:val="000000"/>
          <w:sz w:val="24"/>
          <w:szCs w:val="24"/>
        </w:rPr>
        <w:t>предоставление письменного разъяснения налогоплательщикам и налоговым агентам по вопросам применения муниципальных нормативных правовых  Унечского городского поселения Унечского муниципального района Брянской области  о местных налогах и сборах</w:t>
      </w:r>
    </w:p>
    <w:p w:rsidR="004A2E6F" w:rsidRPr="0076724B" w:rsidRDefault="004A2E6F" w:rsidP="007C43E6">
      <w:pPr>
        <w:shd w:val="clear" w:color="auto" w:fill="FFFFFF"/>
        <w:spacing w:after="0" w:line="240" w:lineRule="auto"/>
        <w:rPr>
          <w:rFonts w:ascii="Times New Roman" w:hAnsi="Times New Roman" w:cs="Times New Roman"/>
          <w:color w:val="000000"/>
          <w:sz w:val="24"/>
          <w:szCs w:val="24"/>
        </w:rPr>
      </w:pPr>
    </w:p>
    <w:p w:rsidR="004A2E6F" w:rsidRPr="0076724B" w:rsidRDefault="004A2E6F" w:rsidP="0058094D">
      <w:pPr>
        <w:pStyle w:val="ConsPlusNormal"/>
        <w:widowControl/>
        <w:ind w:firstLine="540"/>
        <w:jc w:val="center"/>
        <w:rPr>
          <w:rFonts w:ascii="Times New Roman" w:hAnsi="Times New Roman" w:cs="Times New Roman"/>
          <w:sz w:val="24"/>
          <w:szCs w:val="24"/>
        </w:rPr>
      </w:pPr>
    </w:p>
    <w:p w:rsidR="004A2E6F" w:rsidRPr="0076724B" w:rsidRDefault="004A2E6F" w:rsidP="0058094D">
      <w:pPr>
        <w:pStyle w:val="ConsPlusNormal"/>
        <w:widowControl/>
        <w:ind w:firstLine="540"/>
        <w:jc w:val="center"/>
        <w:rPr>
          <w:rFonts w:ascii="Times New Roman" w:hAnsi="Times New Roman" w:cs="Times New Roman"/>
          <w:sz w:val="24"/>
          <w:szCs w:val="24"/>
        </w:rPr>
      </w:pPr>
    </w:p>
    <w:p w:rsidR="004A2E6F" w:rsidRPr="0076724B" w:rsidRDefault="004A2E6F" w:rsidP="0058094D">
      <w:pPr>
        <w:pStyle w:val="ConsPlusNormal"/>
        <w:widowControl/>
        <w:ind w:firstLine="540"/>
        <w:jc w:val="center"/>
        <w:rPr>
          <w:rFonts w:ascii="Times New Roman" w:hAnsi="Times New Roman" w:cs="Times New Roman"/>
          <w:sz w:val="24"/>
          <w:szCs w:val="24"/>
        </w:rPr>
      </w:pPr>
    </w:p>
    <w:p w:rsidR="004A2E6F" w:rsidRPr="0076724B" w:rsidRDefault="004A2E6F" w:rsidP="0058094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76724B">
        <w:rPr>
          <w:rFonts w:ascii="Times New Roman" w:hAnsi="Times New Roman" w:cs="Times New Roman"/>
          <w:sz w:val="24"/>
          <w:szCs w:val="24"/>
        </w:rPr>
        <w:t xml:space="preserve">Прием и регистрация заявления </w:t>
      </w:r>
    </w:p>
    <w:p w:rsidR="004A2E6F" w:rsidRPr="0076724B" w:rsidRDefault="004A2E6F" w:rsidP="0058094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p>
    <w:p w:rsidR="004A2E6F" w:rsidRPr="0076724B" w:rsidRDefault="004A2E6F" w:rsidP="0058094D">
      <w:pPr>
        <w:spacing w:after="0" w:line="240" w:lineRule="auto"/>
        <w:jc w:val="both"/>
        <w:rPr>
          <w:rFonts w:ascii="Times New Roman" w:hAnsi="Times New Roman" w:cs="Times New Roman"/>
          <w:sz w:val="24"/>
          <w:szCs w:val="24"/>
        </w:rPr>
      </w:pP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left:0;text-align:left;margin-left:3in;margin-top:5.25pt;width:9pt;height:36.05pt;z-index:251658240;visibility:visible"/>
        </w:pict>
      </w:r>
    </w:p>
    <w:p w:rsidR="004A2E6F" w:rsidRPr="0076724B" w:rsidRDefault="004A2E6F" w:rsidP="0058094D">
      <w:pPr>
        <w:spacing w:after="0" w:line="240" w:lineRule="auto"/>
        <w:jc w:val="both"/>
        <w:rPr>
          <w:rFonts w:ascii="Times New Roman" w:hAnsi="Times New Roman" w:cs="Times New Roman"/>
          <w:sz w:val="24"/>
          <w:szCs w:val="24"/>
        </w:rPr>
      </w:pPr>
    </w:p>
    <w:p w:rsidR="004A2E6F" w:rsidRPr="0076724B" w:rsidRDefault="004A2E6F" w:rsidP="0058094D">
      <w:pPr>
        <w:pStyle w:val="Default"/>
        <w:jc w:val="both"/>
        <w:rPr>
          <w:color w:val="auto"/>
          <w:lang w:eastAsia="ar-SA"/>
        </w:rPr>
      </w:pPr>
    </w:p>
    <w:p w:rsidR="004A2E6F" w:rsidRPr="0076724B" w:rsidRDefault="004A2E6F" w:rsidP="0058094D">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sz w:val="24"/>
          <w:szCs w:val="24"/>
        </w:rPr>
      </w:pPr>
      <w:r w:rsidRPr="0076724B">
        <w:rPr>
          <w:rFonts w:ascii="Times New Roman" w:hAnsi="Times New Roman" w:cs="Times New Roman"/>
          <w:sz w:val="24"/>
          <w:szCs w:val="24"/>
        </w:rPr>
        <w:t>Рассмотрение заявления и подготовка ответа</w:t>
      </w:r>
    </w:p>
    <w:p w:rsidR="004A2E6F" w:rsidRPr="0076724B" w:rsidRDefault="004A2E6F" w:rsidP="0058094D">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sz w:val="24"/>
          <w:szCs w:val="24"/>
        </w:rPr>
      </w:pPr>
    </w:p>
    <w:p w:rsidR="004A2E6F" w:rsidRPr="0076724B" w:rsidRDefault="004A2E6F" w:rsidP="0058094D">
      <w:pPr>
        <w:spacing w:after="0" w:line="240" w:lineRule="auto"/>
        <w:rPr>
          <w:rFonts w:ascii="Times New Roman" w:hAnsi="Times New Roman" w:cs="Times New Roman"/>
          <w:sz w:val="24"/>
          <w:szCs w:val="24"/>
        </w:rPr>
      </w:pPr>
      <w:r>
        <w:rPr>
          <w:noProof/>
          <w:lang w:eastAsia="ru-RU"/>
        </w:rPr>
        <w:pict>
          <v:shape id="Стрелка вниз 1" o:spid="_x0000_s1027" type="#_x0000_t67" style="position:absolute;margin-left:3in;margin-top:.9pt;width:9pt;height:36.05pt;z-index:251659264;visibility:visible"/>
        </w:pict>
      </w:r>
    </w:p>
    <w:p w:rsidR="004A2E6F" w:rsidRPr="0076724B" w:rsidRDefault="004A2E6F" w:rsidP="0058094D">
      <w:pPr>
        <w:spacing w:after="0" w:line="240" w:lineRule="auto"/>
        <w:rPr>
          <w:rFonts w:ascii="Times New Roman" w:hAnsi="Times New Roman" w:cs="Times New Roman"/>
          <w:sz w:val="24"/>
          <w:szCs w:val="24"/>
        </w:rPr>
      </w:pPr>
    </w:p>
    <w:p w:rsidR="004A2E6F" w:rsidRPr="0076724B" w:rsidRDefault="004A2E6F" w:rsidP="0058094D">
      <w:pPr>
        <w:spacing w:after="0" w:line="240" w:lineRule="auto"/>
        <w:rPr>
          <w:rFonts w:ascii="Times New Roman" w:hAnsi="Times New Roman" w:cs="Times New Roman"/>
          <w:sz w:val="24"/>
          <w:szCs w:val="24"/>
        </w:rPr>
      </w:pPr>
    </w:p>
    <w:p w:rsidR="004A2E6F" w:rsidRPr="0076724B" w:rsidRDefault="004A2E6F" w:rsidP="0058094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76724B">
        <w:rPr>
          <w:rFonts w:ascii="Times New Roman" w:hAnsi="Times New Roman" w:cs="Times New Roman"/>
          <w:sz w:val="24"/>
          <w:szCs w:val="24"/>
        </w:rPr>
        <w:t xml:space="preserve">Выдача (направление) заявителю разъяснения, являющегося результатом </w:t>
      </w:r>
    </w:p>
    <w:p w:rsidR="004A2E6F" w:rsidRPr="0076724B" w:rsidRDefault="004A2E6F" w:rsidP="0058094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76724B">
        <w:rPr>
          <w:rFonts w:ascii="Times New Roman" w:hAnsi="Times New Roman" w:cs="Times New Roman"/>
          <w:sz w:val="24"/>
          <w:szCs w:val="24"/>
        </w:rPr>
        <w:t>муниципальной услуги</w:t>
      </w:r>
    </w:p>
    <w:p w:rsidR="004A2E6F" w:rsidRPr="0076724B" w:rsidRDefault="004A2E6F" w:rsidP="0058094D">
      <w:pPr>
        <w:spacing w:after="0" w:line="240" w:lineRule="auto"/>
        <w:ind w:firstLine="300"/>
        <w:rPr>
          <w:rFonts w:ascii="Times New Roman" w:hAnsi="Times New Roman" w:cs="Times New Roman"/>
          <w:sz w:val="24"/>
          <w:szCs w:val="24"/>
        </w:rPr>
      </w:pPr>
    </w:p>
    <w:sectPr w:rsidR="004A2E6F" w:rsidRPr="0076724B" w:rsidSect="00D35E83">
      <w:pgSz w:w="11905" w:h="16837"/>
      <w:pgMar w:top="1134" w:right="567" w:bottom="851" w:left="1134" w:header="720" w:footer="720" w:gutter="0"/>
      <w:cols w:space="720"/>
      <w:rtlGutter/>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0991"/>
    <w:rsid w:val="0001705F"/>
    <w:rsid w:val="0005319F"/>
    <w:rsid w:val="00060CC9"/>
    <w:rsid w:val="00093F35"/>
    <w:rsid w:val="000F0CCA"/>
    <w:rsid w:val="00103849"/>
    <w:rsid w:val="00192069"/>
    <w:rsid w:val="001C3B4D"/>
    <w:rsid w:val="001D1A89"/>
    <w:rsid w:val="001E1002"/>
    <w:rsid w:val="001E3A06"/>
    <w:rsid w:val="001F2F88"/>
    <w:rsid w:val="002124F8"/>
    <w:rsid w:val="002A6253"/>
    <w:rsid w:val="002A6C5D"/>
    <w:rsid w:val="002D3FC9"/>
    <w:rsid w:val="002E10C7"/>
    <w:rsid w:val="003930A7"/>
    <w:rsid w:val="003A1E7F"/>
    <w:rsid w:val="0042271A"/>
    <w:rsid w:val="004A2E6F"/>
    <w:rsid w:val="004E0919"/>
    <w:rsid w:val="00502199"/>
    <w:rsid w:val="00516E05"/>
    <w:rsid w:val="005215C3"/>
    <w:rsid w:val="0058094D"/>
    <w:rsid w:val="005C38F3"/>
    <w:rsid w:val="005D30CD"/>
    <w:rsid w:val="005E152E"/>
    <w:rsid w:val="00623E86"/>
    <w:rsid w:val="00672555"/>
    <w:rsid w:val="00695F8C"/>
    <w:rsid w:val="006D4D93"/>
    <w:rsid w:val="0070055B"/>
    <w:rsid w:val="00715C18"/>
    <w:rsid w:val="00733C2A"/>
    <w:rsid w:val="00750272"/>
    <w:rsid w:val="00752C1D"/>
    <w:rsid w:val="0076724B"/>
    <w:rsid w:val="007826B4"/>
    <w:rsid w:val="007C43E6"/>
    <w:rsid w:val="007E77E3"/>
    <w:rsid w:val="00856549"/>
    <w:rsid w:val="00885D59"/>
    <w:rsid w:val="008A58DA"/>
    <w:rsid w:val="008D0991"/>
    <w:rsid w:val="009021B5"/>
    <w:rsid w:val="00907ECE"/>
    <w:rsid w:val="009A2D0D"/>
    <w:rsid w:val="009B142D"/>
    <w:rsid w:val="009B4C5A"/>
    <w:rsid w:val="009C774E"/>
    <w:rsid w:val="009E5E89"/>
    <w:rsid w:val="00A27C2A"/>
    <w:rsid w:val="00A3312F"/>
    <w:rsid w:val="00AA27DE"/>
    <w:rsid w:val="00AE13B5"/>
    <w:rsid w:val="00BC2D62"/>
    <w:rsid w:val="00BC30D5"/>
    <w:rsid w:val="00C04CE1"/>
    <w:rsid w:val="00C23492"/>
    <w:rsid w:val="00C31576"/>
    <w:rsid w:val="00C60AC7"/>
    <w:rsid w:val="00C8068F"/>
    <w:rsid w:val="00C9434F"/>
    <w:rsid w:val="00CE77D1"/>
    <w:rsid w:val="00D35E83"/>
    <w:rsid w:val="00D559D9"/>
    <w:rsid w:val="00DE033A"/>
    <w:rsid w:val="00E23A2F"/>
    <w:rsid w:val="00E26897"/>
    <w:rsid w:val="00E333C8"/>
    <w:rsid w:val="00E43A9C"/>
    <w:rsid w:val="00E63378"/>
    <w:rsid w:val="00E70369"/>
    <w:rsid w:val="00E748C1"/>
    <w:rsid w:val="00E76DCF"/>
    <w:rsid w:val="00F03841"/>
    <w:rsid w:val="00F06FA8"/>
    <w:rsid w:val="00F10402"/>
    <w:rsid w:val="00F1169E"/>
    <w:rsid w:val="00F30FA4"/>
    <w:rsid w:val="00F42C10"/>
    <w:rsid w:val="00FE4D7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7D1"/>
    <w:pPr>
      <w:spacing w:after="200" w:line="276" w:lineRule="auto"/>
    </w:pPr>
    <w:rPr>
      <w:rFonts w:cs="Calibri"/>
      <w:lang w:eastAsia="en-US"/>
    </w:rPr>
  </w:style>
  <w:style w:type="paragraph" w:styleId="Heading1">
    <w:name w:val="heading 1"/>
    <w:basedOn w:val="Normal"/>
    <w:next w:val="Normal"/>
    <w:link w:val="Heading1Char"/>
    <w:uiPriority w:val="99"/>
    <w:qFormat/>
    <w:rsid w:val="001C3B4D"/>
    <w:pPr>
      <w:keepNext/>
      <w:keepLines/>
      <w:spacing w:before="480" w:after="0"/>
      <w:outlineLvl w:val="0"/>
    </w:pPr>
    <w:rPr>
      <w:rFonts w:ascii="Cambria" w:eastAsia="Times New Roman" w:hAnsi="Cambria" w:cs="Cambria"/>
      <w:b/>
      <w:bCs/>
      <w:color w:val="365F91"/>
      <w:sz w:val="28"/>
      <w:szCs w:val="28"/>
    </w:rPr>
  </w:style>
  <w:style w:type="paragraph" w:styleId="Heading9">
    <w:name w:val="heading 9"/>
    <w:basedOn w:val="Normal"/>
    <w:next w:val="Normal"/>
    <w:link w:val="Heading9Char"/>
    <w:uiPriority w:val="99"/>
    <w:qFormat/>
    <w:rsid w:val="0058094D"/>
    <w:pPr>
      <w:widowControl w:val="0"/>
      <w:autoSpaceDE w:val="0"/>
      <w:autoSpaceDN w:val="0"/>
      <w:adjustRightInd w:val="0"/>
      <w:spacing w:before="240" w:after="60" w:line="240" w:lineRule="auto"/>
      <w:outlineLvl w:val="8"/>
    </w:pPr>
    <w:rPr>
      <w:rFonts w:ascii="Cambria" w:eastAsia="Times New Roman" w:hAnsi="Cambria" w:cs="Cambria"/>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3B4D"/>
    <w:rPr>
      <w:rFonts w:ascii="Cambria" w:hAnsi="Cambria" w:cs="Cambria"/>
      <w:b/>
      <w:bCs/>
      <w:color w:val="365F91"/>
      <w:sz w:val="28"/>
      <w:szCs w:val="28"/>
    </w:rPr>
  </w:style>
  <w:style w:type="character" w:customStyle="1" w:styleId="Heading9Char">
    <w:name w:val="Heading 9 Char"/>
    <w:basedOn w:val="DefaultParagraphFont"/>
    <w:link w:val="Heading9"/>
    <w:uiPriority w:val="99"/>
    <w:locked/>
    <w:rsid w:val="0058094D"/>
    <w:rPr>
      <w:rFonts w:ascii="Cambria" w:hAnsi="Cambria" w:cs="Cambria"/>
      <w:lang w:eastAsia="ru-RU"/>
    </w:rPr>
  </w:style>
  <w:style w:type="paragraph" w:customStyle="1" w:styleId="ConsPlusNormal">
    <w:name w:val="ConsPlusNormal"/>
    <w:link w:val="ConsPlusNormal0"/>
    <w:uiPriority w:val="99"/>
    <w:rsid w:val="008D0991"/>
    <w:pPr>
      <w:widowControl w:val="0"/>
      <w:autoSpaceDE w:val="0"/>
      <w:autoSpaceDN w:val="0"/>
    </w:pPr>
    <w:rPr>
      <w:rFonts w:cs="Calibri"/>
    </w:rPr>
  </w:style>
  <w:style w:type="paragraph" w:customStyle="1" w:styleId="ConsPlusTitle">
    <w:name w:val="ConsPlusTitle"/>
    <w:uiPriority w:val="99"/>
    <w:rsid w:val="008D0991"/>
    <w:pPr>
      <w:widowControl w:val="0"/>
      <w:autoSpaceDE w:val="0"/>
      <w:autoSpaceDN w:val="0"/>
    </w:pPr>
    <w:rPr>
      <w:rFonts w:eastAsia="Times New Roman" w:cs="Calibri"/>
      <w:b/>
      <w:bCs/>
    </w:rPr>
  </w:style>
  <w:style w:type="paragraph" w:customStyle="1" w:styleId="ConsPlusTitlePage">
    <w:name w:val="ConsPlusTitlePage"/>
    <w:uiPriority w:val="99"/>
    <w:rsid w:val="008D0991"/>
    <w:pPr>
      <w:widowControl w:val="0"/>
      <w:autoSpaceDE w:val="0"/>
      <w:autoSpaceDN w:val="0"/>
    </w:pPr>
    <w:rPr>
      <w:rFonts w:ascii="Tahoma" w:eastAsia="Times New Roman" w:hAnsi="Tahoma" w:cs="Tahoma"/>
      <w:sz w:val="20"/>
      <w:szCs w:val="20"/>
    </w:rPr>
  </w:style>
  <w:style w:type="paragraph" w:styleId="ListParagraph">
    <w:name w:val="List Paragraph"/>
    <w:basedOn w:val="Normal"/>
    <w:uiPriority w:val="99"/>
    <w:qFormat/>
    <w:rsid w:val="00E43A9C"/>
    <w:pPr>
      <w:spacing w:after="0" w:line="240" w:lineRule="auto"/>
      <w:ind w:left="720"/>
    </w:pPr>
    <w:rPr>
      <w:rFonts w:ascii="Times New Roman" w:eastAsia="Times New Roman" w:hAnsi="Times New Roman" w:cs="Times New Roman"/>
      <w:sz w:val="24"/>
      <w:szCs w:val="24"/>
      <w:lang w:eastAsia="ru-RU"/>
    </w:rPr>
  </w:style>
  <w:style w:type="paragraph" w:styleId="NormalWeb">
    <w:name w:val="Normal (Web)"/>
    <w:basedOn w:val="Normal"/>
    <w:uiPriority w:val="99"/>
    <w:semiHidden/>
    <w:rsid w:val="00885D59"/>
    <w:pPr>
      <w:spacing w:before="120" w:after="120"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1"/>
    <w:uiPriority w:val="99"/>
    <w:semiHidden/>
    <w:locked/>
    <w:rsid w:val="00885D59"/>
    <w:rPr>
      <w:sz w:val="22"/>
      <w:szCs w:val="22"/>
      <w:lang w:val="ru-RU" w:eastAsia="en-US"/>
    </w:rPr>
  </w:style>
  <w:style w:type="paragraph" w:customStyle="1" w:styleId="1">
    <w:name w:val="Без интервала1"/>
    <w:link w:val="NoSpacingChar"/>
    <w:uiPriority w:val="99"/>
    <w:semiHidden/>
    <w:rsid w:val="00885D59"/>
    <w:rPr>
      <w:rFonts w:cs="Calibri"/>
      <w:lang w:eastAsia="en-US"/>
    </w:rPr>
  </w:style>
  <w:style w:type="paragraph" w:customStyle="1" w:styleId="Default">
    <w:name w:val="Default"/>
    <w:uiPriority w:val="99"/>
    <w:rsid w:val="00885D59"/>
    <w:pPr>
      <w:autoSpaceDE w:val="0"/>
      <w:autoSpaceDN w:val="0"/>
      <w:adjustRightInd w:val="0"/>
    </w:pPr>
    <w:rPr>
      <w:rFonts w:ascii="Times New Roman" w:eastAsia="Times New Roman" w:hAnsi="Times New Roman"/>
      <w:color w:val="000000"/>
      <w:sz w:val="24"/>
      <w:szCs w:val="24"/>
    </w:rPr>
  </w:style>
  <w:style w:type="character" w:customStyle="1" w:styleId="ConsPlusNormal0">
    <w:name w:val="ConsPlusNormal Знак"/>
    <w:link w:val="ConsPlusNormal"/>
    <w:uiPriority w:val="99"/>
    <w:locked/>
    <w:rsid w:val="008A58DA"/>
    <w:rPr>
      <w:sz w:val="22"/>
      <w:szCs w:val="22"/>
      <w:lang w:eastAsia="ru-RU"/>
    </w:rPr>
  </w:style>
  <w:style w:type="paragraph" w:styleId="BalloonText">
    <w:name w:val="Balloon Text"/>
    <w:basedOn w:val="Normal"/>
    <w:link w:val="BalloonTextChar"/>
    <w:uiPriority w:val="99"/>
    <w:semiHidden/>
    <w:rsid w:val="000170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705F"/>
    <w:rPr>
      <w:rFonts w:ascii="Tahoma" w:hAnsi="Tahoma" w:cs="Tahoma"/>
      <w:sz w:val="16"/>
      <w:szCs w:val="16"/>
    </w:rPr>
  </w:style>
  <w:style w:type="character" w:styleId="Hyperlink">
    <w:name w:val="Hyperlink"/>
    <w:basedOn w:val="DefaultParagraphFont"/>
    <w:uiPriority w:val="99"/>
    <w:semiHidden/>
    <w:rsid w:val="00F10402"/>
    <w:rPr>
      <w:color w:val="0000FF"/>
      <w:u w:val="single"/>
    </w:rPr>
  </w:style>
  <w:style w:type="character" w:customStyle="1" w:styleId="2">
    <w:name w:val="Основной текст (2)_"/>
    <w:basedOn w:val="DefaultParagraphFont"/>
    <w:link w:val="20"/>
    <w:uiPriority w:val="99"/>
    <w:locked/>
    <w:rsid w:val="00F10402"/>
    <w:rPr>
      <w:rFonts w:ascii="Times New Roman" w:hAnsi="Times New Roman" w:cs="Times New Roman"/>
      <w:sz w:val="28"/>
      <w:szCs w:val="28"/>
      <w:shd w:val="clear" w:color="auto" w:fill="FFFFFF"/>
    </w:rPr>
  </w:style>
  <w:style w:type="paragraph" w:customStyle="1" w:styleId="20">
    <w:name w:val="Основной текст (2)"/>
    <w:basedOn w:val="Normal"/>
    <w:link w:val="2"/>
    <w:uiPriority w:val="99"/>
    <w:rsid w:val="00F10402"/>
    <w:pPr>
      <w:widowControl w:val="0"/>
      <w:shd w:val="clear" w:color="auto" w:fill="FFFFFF"/>
      <w:spacing w:after="0" w:line="322" w:lineRule="exact"/>
      <w:jc w:val="both"/>
    </w:pPr>
    <w:rPr>
      <w:sz w:val="28"/>
      <w:szCs w:val="28"/>
    </w:rPr>
  </w:style>
  <w:style w:type="character" w:customStyle="1" w:styleId="a">
    <w:name w:val="Цветовое выделение"/>
    <w:uiPriority w:val="99"/>
    <w:rsid w:val="00F10402"/>
    <w:rPr>
      <w:b/>
      <w:bCs/>
      <w:color w:val="26282F"/>
    </w:rPr>
  </w:style>
  <w:style w:type="character" w:customStyle="1" w:styleId="a0">
    <w:name w:val="Гипертекстовая ссылка"/>
    <w:uiPriority w:val="99"/>
    <w:rsid w:val="00F10402"/>
    <w:rPr>
      <w:color w:val="106BBE"/>
    </w:rPr>
  </w:style>
  <w:style w:type="paragraph" w:customStyle="1" w:styleId="a1">
    <w:name w:val="Прижатый влево"/>
    <w:basedOn w:val="Normal"/>
    <w:next w:val="Normal"/>
    <w:uiPriority w:val="99"/>
    <w:rsid w:val="003930A7"/>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2">
    <w:name w:val="Таблицы (моноширинный)"/>
    <w:basedOn w:val="Normal"/>
    <w:next w:val="Normal"/>
    <w:uiPriority w:val="99"/>
    <w:rsid w:val="001C3B4D"/>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s>
</file>

<file path=word/webSettings.xml><?xml version="1.0" encoding="utf-8"?>
<w:webSettings xmlns:r="http://schemas.openxmlformats.org/officeDocument/2006/relationships" xmlns:w="http://schemas.openxmlformats.org/wordprocessingml/2006/main">
  <w:divs>
    <w:div w:id="1597328853">
      <w:marLeft w:val="0"/>
      <w:marRight w:val="0"/>
      <w:marTop w:val="0"/>
      <w:marBottom w:val="0"/>
      <w:divBdr>
        <w:top w:val="none" w:sz="0" w:space="0" w:color="auto"/>
        <w:left w:val="none" w:sz="0" w:space="0" w:color="auto"/>
        <w:bottom w:val="none" w:sz="0" w:space="0" w:color="auto"/>
        <w:right w:val="none" w:sz="0" w:space="0" w:color="auto"/>
      </w:divBdr>
    </w:div>
    <w:div w:id="1597328854">
      <w:marLeft w:val="0"/>
      <w:marRight w:val="0"/>
      <w:marTop w:val="0"/>
      <w:marBottom w:val="0"/>
      <w:divBdr>
        <w:top w:val="none" w:sz="0" w:space="0" w:color="auto"/>
        <w:left w:val="none" w:sz="0" w:space="0" w:color="auto"/>
        <w:bottom w:val="none" w:sz="0" w:space="0" w:color="auto"/>
        <w:right w:val="none" w:sz="0" w:space="0" w:color="auto"/>
      </w:divBdr>
    </w:div>
    <w:div w:id="1597328855">
      <w:marLeft w:val="0"/>
      <w:marRight w:val="0"/>
      <w:marTop w:val="0"/>
      <w:marBottom w:val="0"/>
      <w:divBdr>
        <w:top w:val="none" w:sz="0" w:space="0" w:color="auto"/>
        <w:left w:val="none" w:sz="0" w:space="0" w:color="auto"/>
        <w:bottom w:val="none" w:sz="0" w:space="0" w:color="auto"/>
        <w:right w:val="none" w:sz="0" w:space="0" w:color="auto"/>
      </w:divBdr>
    </w:div>
    <w:div w:id="1597328856">
      <w:marLeft w:val="0"/>
      <w:marRight w:val="0"/>
      <w:marTop w:val="0"/>
      <w:marBottom w:val="0"/>
      <w:divBdr>
        <w:top w:val="none" w:sz="0" w:space="0" w:color="auto"/>
        <w:left w:val="none" w:sz="0" w:space="0" w:color="auto"/>
        <w:bottom w:val="none" w:sz="0" w:space="0" w:color="auto"/>
        <w:right w:val="none" w:sz="0" w:space="0" w:color="auto"/>
      </w:divBdr>
    </w:div>
    <w:div w:id="1597328857">
      <w:marLeft w:val="0"/>
      <w:marRight w:val="0"/>
      <w:marTop w:val="0"/>
      <w:marBottom w:val="0"/>
      <w:divBdr>
        <w:top w:val="none" w:sz="0" w:space="0" w:color="auto"/>
        <w:left w:val="none" w:sz="0" w:space="0" w:color="auto"/>
        <w:bottom w:val="none" w:sz="0" w:space="0" w:color="auto"/>
        <w:right w:val="none" w:sz="0" w:space="0" w:color="auto"/>
      </w:divBdr>
    </w:div>
    <w:div w:id="1597328858">
      <w:marLeft w:val="0"/>
      <w:marRight w:val="0"/>
      <w:marTop w:val="0"/>
      <w:marBottom w:val="0"/>
      <w:divBdr>
        <w:top w:val="none" w:sz="0" w:space="0" w:color="auto"/>
        <w:left w:val="none" w:sz="0" w:space="0" w:color="auto"/>
        <w:bottom w:val="none" w:sz="0" w:space="0" w:color="auto"/>
        <w:right w:val="none" w:sz="0" w:space="0" w:color="auto"/>
      </w:divBdr>
    </w:div>
    <w:div w:id="1597328859">
      <w:marLeft w:val="0"/>
      <w:marRight w:val="0"/>
      <w:marTop w:val="0"/>
      <w:marBottom w:val="0"/>
      <w:divBdr>
        <w:top w:val="none" w:sz="0" w:space="0" w:color="auto"/>
        <w:left w:val="none" w:sz="0" w:space="0" w:color="auto"/>
        <w:bottom w:val="none" w:sz="0" w:space="0" w:color="auto"/>
        <w:right w:val="none" w:sz="0" w:space="0" w:color="auto"/>
      </w:divBdr>
    </w:div>
    <w:div w:id="1597328860">
      <w:marLeft w:val="0"/>
      <w:marRight w:val="0"/>
      <w:marTop w:val="0"/>
      <w:marBottom w:val="0"/>
      <w:divBdr>
        <w:top w:val="none" w:sz="0" w:space="0" w:color="auto"/>
        <w:left w:val="none" w:sz="0" w:space="0" w:color="auto"/>
        <w:bottom w:val="none" w:sz="0" w:space="0" w:color="auto"/>
        <w:right w:val="none" w:sz="0" w:space="0" w:color="auto"/>
      </w:divBdr>
    </w:div>
    <w:div w:id="1597328861">
      <w:marLeft w:val="0"/>
      <w:marRight w:val="0"/>
      <w:marTop w:val="0"/>
      <w:marBottom w:val="0"/>
      <w:divBdr>
        <w:top w:val="none" w:sz="0" w:space="0" w:color="auto"/>
        <w:left w:val="none" w:sz="0" w:space="0" w:color="auto"/>
        <w:bottom w:val="none" w:sz="0" w:space="0" w:color="auto"/>
        <w:right w:val="none" w:sz="0" w:space="0" w:color="auto"/>
      </w:divBdr>
    </w:div>
    <w:div w:id="15973288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http://internet.garant.ru/document/redirect/12148567/0" TargetMode="External"/><Relationship Id="rId18" Type="http://schemas.openxmlformats.org/officeDocument/2006/relationships/hyperlink" Target="file:///C:\Users\37A2~1\AppData\Local\Temp\Rar$DIa0.520\&#1087;&#1088;&#1086;&#1077;&#1082;&#1090;%20&#1088;&#1077;&#1075;&#1083;&#1072;&#1084;&#1077;&#1085;&#1090;&#1072;1.doc" TargetMode="External"/><Relationship Id="rId26" Type="http://schemas.openxmlformats.org/officeDocument/2006/relationships/hyperlink" Target="http://internet.garant.ru/document/redirect/12148567/301" TargetMode="External"/><Relationship Id="rId3" Type="http://schemas.openxmlformats.org/officeDocument/2006/relationships/webSettings" Target="webSettings.xml"/><Relationship Id="rId21" Type="http://schemas.openxmlformats.org/officeDocument/2006/relationships/hyperlink" Target="http://internet.garant.ru/document/redirect/12177515/160013" TargetMode="External"/><Relationship Id="rId7" Type="http://schemas.openxmlformats.org/officeDocument/2006/relationships/hyperlink" Target="http://internet.garant.ru/document/redirect/15500001/180" TargetMode="External"/><Relationship Id="rId12" Type="http://schemas.openxmlformats.org/officeDocument/2006/relationships/hyperlink" Target="http://internet.garant.ru/document/redirect/12146661/0" TargetMode="External"/><Relationship Id="rId17" Type="http://schemas.openxmlformats.org/officeDocument/2006/relationships/hyperlink" Target="file:///C:\Users\37A2~1\AppData\Local\Temp\Rar$DIa0.520\&#1087;&#1088;&#1086;&#1077;&#1082;&#1090;%20&#1088;&#1077;&#1075;&#1083;&#1072;&#1084;&#1077;&#1085;&#1090;&#1072;1.doc" TargetMode="External"/><Relationship Id="rId25" Type="http://schemas.openxmlformats.org/officeDocument/2006/relationships/hyperlink" Target="http://internet.garant.ru/document/redirect/12148567/901" TargetMode="External"/><Relationship Id="rId2" Type="http://schemas.openxmlformats.org/officeDocument/2006/relationships/settings" Target="settings.xml"/><Relationship Id="rId16" Type="http://schemas.openxmlformats.org/officeDocument/2006/relationships/hyperlink" Target="http://internet.garant.ru/document/redirect/12177515/7014" TargetMode="External"/><Relationship Id="rId20" Type="http://schemas.openxmlformats.org/officeDocument/2006/relationships/hyperlink" Target="file:///C:\Users\37A2~1\AppData\Local\Temp\Rar$DIa0.520\&#1087;&#1088;&#1086;&#1077;&#1082;&#1090;%20&#1088;&#1077;&#1075;&#1083;&#1072;&#1084;&#1077;&#1085;&#1090;&#1072;1.doc" TargetMode="External"/><Relationship Id="rId29" Type="http://schemas.openxmlformats.org/officeDocument/2006/relationships/hyperlink" Target="http://internet.garant.ru/document/redirect/12148567/1102" TargetMode="External"/><Relationship Id="rId1" Type="http://schemas.openxmlformats.org/officeDocument/2006/relationships/styles" Target="styles.xml"/><Relationship Id="rId6" Type="http://schemas.openxmlformats.org/officeDocument/2006/relationships/hyperlink" Target="consultantplus://offline/ref=AF0B4B565962DC913E955D56A2205E4F3525BF606B7B275114C376E45114067D5DE742795390682616BBDA8F77j5u0J" TargetMode="External"/><Relationship Id="rId11" Type="http://schemas.openxmlformats.org/officeDocument/2006/relationships/hyperlink" Target="http://internet.garant.ru/document/redirect/12177515/0" TargetMode="External"/><Relationship Id="rId24" Type="http://schemas.openxmlformats.org/officeDocument/2006/relationships/hyperlink" Target="consultantplus://offline/ref=1CF2F9F6BB5CC7240B61F0686619AB72E8C1C75EB7BDF9E7DC07A539ACE55C4780139000F9502E1060100723E8CD700D4CD0CE19D73DFB98BFI7N" TargetMode="External"/><Relationship Id="rId5" Type="http://schemas.openxmlformats.org/officeDocument/2006/relationships/hyperlink" Target="consultantplus://offline/ref=AF0B4B565962DC913E955D56A2205E4F3525BE696D7B275114C376E45114067D5DE742795390682616BBDA8F77j5u0J" TargetMode="External"/><Relationship Id="rId15" Type="http://schemas.openxmlformats.org/officeDocument/2006/relationships/hyperlink" Target="http://internet.garant.ru/document/redirect/12177515/1510" TargetMode="External"/><Relationship Id="rId23" Type="http://schemas.openxmlformats.org/officeDocument/2006/relationships/hyperlink" Target="consultantplus://offline/ref=41C34DF34E154C092BB5E0876325EDC7A60BB7410563036D4917D6DCFF43B24D89B2D85A8D1540F9916926410BF49EEDF468456E390D8750R9BCN" TargetMode="External"/><Relationship Id="rId28" Type="http://schemas.openxmlformats.org/officeDocument/2006/relationships/hyperlink" Target="http://internet.garant.ru/document/redirect/12148567/1002" TargetMode="External"/><Relationship Id="rId10" Type="http://schemas.openxmlformats.org/officeDocument/2006/relationships/hyperlink" Target="http://internet.garant.ru/document/redirect/186367/0" TargetMode="External"/><Relationship Id="rId19" Type="http://schemas.openxmlformats.org/officeDocument/2006/relationships/hyperlink" Target="file:///C:\Users\37A2~1\AppData\Local\Temp\Rar$DIa0.520\&#1087;&#1088;&#1086;&#1077;&#1082;&#1090;%20&#1088;&#1077;&#1075;&#1083;&#1072;&#1084;&#1077;&#1085;&#1090;&#1072;1.doc" TargetMode="External"/><Relationship Id="rId31" Type="http://schemas.openxmlformats.org/officeDocument/2006/relationships/theme" Target="theme/theme1.xml"/><Relationship Id="rId4" Type="http://schemas.openxmlformats.org/officeDocument/2006/relationships/hyperlink" Target="consultantplus://offline/ref=AF0B4B565962DC913E955D56A2205E4F3524BD626B7C275114C376E45114067D4FE71A77599E7F2D44F49CDA7850138AF89F99718FF3j9uCJ" TargetMode="External"/><Relationship Id="rId9" Type="http://schemas.openxmlformats.org/officeDocument/2006/relationships/hyperlink" Target="http://internet.garant.ru/document/redirect/10103000/0" TargetMode="External"/><Relationship Id="rId14" Type="http://schemas.openxmlformats.org/officeDocument/2006/relationships/hyperlink" Target="consultantplus://offline/ref=AF0B4B565962DC913E955D56A2205E4F322DB260667B275114C376E45114067D5DE742795390682616BBDA8F77j5u0J" TargetMode="External"/><Relationship Id="rId22" Type="http://schemas.openxmlformats.org/officeDocument/2006/relationships/hyperlink" Target="consultantplus://offline/ref=A476924EA0046EEE36D0D88F6126826653D7B45466012871F258792D5560CEA7C611015000DAC1C118C0204DD7D636EDF0AC9E2E231B38E6nD75M" TargetMode="External"/><Relationship Id="rId27" Type="http://schemas.openxmlformats.org/officeDocument/2006/relationships/hyperlink" Target="http://internet.garant.ru/document/redirect/12148567/6012"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769</TotalTime>
  <Pages>17</Pages>
  <Words>7654</Words>
  <Characters>-32766</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Доронина Наталья Петровна</dc:creator>
  <cp:keywords/>
  <dc:description/>
  <cp:lastModifiedBy>Лосева Е.Ю.</cp:lastModifiedBy>
  <cp:revision>54</cp:revision>
  <cp:lastPrinted>2022-08-19T07:23:00Z</cp:lastPrinted>
  <dcterms:created xsi:type="dcterms:W3CDTF">2022-06-29T09:46:00Z</dcterms:created>
  <dcterms:modified xsi:type="dcterms:W3CDTF">2022-08-24T11:15:00Z</dcterms:modified>
</cp:coreProperties>
</file>